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1319" w14:textId="77777777" w:rsidR="00F65E96" w:rsidRPr="00C732B2" w:rsidRDefault="00DD345D" w:rsidP="00DD345D">
      <w:pPr>
        <w:rPr>
          <w:rFonts w:ascii="Athelas" w:eastAsia="Times New Roman" w:hAnsi="Athelas" w:cs="Times New Roman"/>
          <w:sz w:val="44"/>
          <w:szCs w:val="44"/>
          <w:lang w:eastAsia="it-IT"/>
        </w:rPr>
      </w:pPr>
      <w:r>
        <w:rPr>
          <w:noProof/>
          <w:lang w:eastAsia="it-IT"/>
        </w:rPr>
        <w:t xml:space="preserve">                                                       </w:t>
      </w:r>
      <w:r w:rsidR="00F65E96" w:rsidRPr="00C732B2">
        <w:rPr>
          <w:rFonts w:ascii="Athelas" w:eastAsia="Times New Roman" w:hAnsi="Athelas" w:cs="Calibri"/>
          <w:b/>
          <w:bCs/>
          <w:sz w:val="44"/>
          <w:szCs w:val="44"/>
          <w:lang w:eastAsia="it-IT"/>
        </w:rPr>
        <w:t>Progetto educativo</w:t>
      </w:r>
    </w:p>
    <w:p w14:paraId="2385591C" w14:textId="77777777" w:rsidR="00C732B2" w:rsidRPr="00C732B2" w:rsidRDefault="00F65E96" w:rsidP="00A52B75">
      <w:pPr>
        <w:jc w:val="center"/>
        <w:rPr>
          <w:rFonts w:ascii="Athelas" w:eastAsia="Times New Roman" w:hAnsi="Athelas" w:cs="Calibri"/>
          <w:b/>
          <w:bCs/>
          <w:i/>
          <w:iCs/>
          <w:color w:val="FF9100"/>
          <w:sz w:val="36"/>
          <w:szCs w:val="36"/>
          <w:lang w:eastAsia="it-IT"/>
        </w:rPr>
      </w:pPr>
      <w:r w:rsidRPr="00C732B2">
        <w:rPr>
          <w:rFonts w:ascii="Athelas" w:eastAsia="Times New Roman" w:hAnsi="Athelas" w:cs="Calibri"/>
          <w:b/>
          <w:bCs/>
          <w:i/>
          <w:iCs/>
          <w:color w:val="00AF4F"/>
          <w:sz w:val="44"/>
          <w:szCs w:val="44"/>
          <w:lang w:eastAsia="it-IT"/>
        </w:rPr>
        <w:t>F</w:t>
      </w:r>
      <w:r w:rsidRPr="00757A37">
        <w:rPr>
          <w:rFonts w:ascii="Athelas" w:eastAsia="Times New Roman" w:hAnsi="Athelas" w:cs="Calibri"/>
          <w:b/>
          <w:bCs/>
          <w:i/>
          <w:iCs/>
          <w:color w:val="FF2F92"/>
          <w:sz w:val="36"/>
          <w:szCs w:val="36"/>
          <w:lang w:eastAsia="it-IT"/>
        </w:rPr>
        <w:t>amiglie</w:t>
      </w:r>
      <w:r w:rsidR="00C732B2" w:rsidRPr="00757A37">
        <w:rPr>
          <w:rFonts w:ascii="Athelas" w:eastAsia="Times New Roman" w:hAnsi="Athelas" w:cs="Calibri"/>
          <w:b/>
          <w:bCs/>
          <w:i/>
          <w:iCs/>
          <w:color w:val="FF2F92"/>
          <w:sz w:val="36"/>
          <w:szCs w:val="36"/>
          <w:lang w:eastAsia="it-IT"/>
        </w:rPr>
        <w:t xml:space="preserve"> e</w:t>
      </w:r>
      <w:r w:rsidRPr="00757A37">
        <w:rPr>
          <w:rFonts w:ascii="Athelas" w:eastAsia="Times New Roman" w:hAnsi="Athelas" w:cs="Calibri"/>
          <w:b/>
          <w:bCs/>
          <w:i/>
          <w:iCs/>
          <w:color w:val="FF2F92"/>
          <w:sz w:val="36"/>
          <w:szCs w:val="36"/>
          <w:lang w:eastAsia="it-IT"/>
        </w:rPr>
        <w:t xml:space="preserve"> </w:t>
      </w:r>
      <w:r w:rsidR="00C732B2" w:rsidRPr="00C732B2">
        <w:rPr>
          <w:rFonts w:ascii="Athelas" w:eastAsia="Times New Roman" w:hAnsi="Athelas" w:cs="Calibri"/>
          <w:b/>
          <w:bCs/>
          <w:i/>
          <w:iCs/>
          <w:color w:val="00AF4F"/>
          <w:sz w:val="44"/>
          <w:szCs w:val="44"/>
          <w:lang w:eastAsia="it-IT"/>
        </w:rPr>
        <w:t>G</w:t>
      </w:r>
      <w:r w:rsidR="00C732B2" w:rsidRPr="00757A37">
        <w:rPr>
          <w:rFonts w:ascii="Athelas" w:eastAsia="Times New Roman" w:hAnsi="Athelas" w:cs="Calibri"/>
          <w:b/>
          <w:bCs/>
          <w:i/>
          <w:iCs/>
          <w:color w:val="FF2F92"/>
          <w:sz w:val="36"/>
          <w:szCs w:val="36"/>
          <w:lang w:eastAsia="it-IT"/>
        </w:rPr>
        <w:t xml:space="preserve">iovani </w:t>
      </w:r>
      <w:r w:rsidRPr="00C732B2">
        <w:rPr>
          <w:rFonts w:ascii="Athelas" w:eastAsia="Times New Roman" w:hAnsi="Athelas" w:cs="Calibri"/>
          <w:b/>
          <w:bCs/>
          <w:i/>
          <w:iCs/>
          <w:color w:val="00AF4F"/>
          <w:position w:val="14"/>
          <w:sz w:val="28"/>
          <w:szCs w:val="28"/>
          <w:lang w:eastAsia="it-IT"/>
        </w:rPr>
        <w:t>in</w:t>
      </w:r>
      <w:r w:rsidRPr="00C732B2">
        <w:rPr>
          <w:rFonts w:ascii="Athelas" w:eastAsia="Times New Roman" w:hAnsi="Athelas" w:cs="Calibri"/>
          <w:b/>
          <w:bCs/>
          <w:i/>
          <w:iCs/>
          <w:color w:val="00AF4F"/>
          <w:sz w:val="44"/>
          <w:szCs w:val="44"/>
          <w:lang w:eastAsia="it-IT"/>
        </w:rPr>
        <w:t>M</w:t>
      </w:r>
      <w:r w:rsidRPr="00757A37">
        <w:rPr>
          <w:rFonts w:ascii="Athelas" w:eastAsia="Times New Roman" w:hAnsi="Athelas" w:cs="Calibri"/>
          <w:b/>
          <w:bCs/>
          <w:i/>
          <w:iCs/>
          <w:color w:val="FF2F92"/>
          <w:sz w:val="36"/>
          <w:szCs w:val="36"/>
          <w:lang w:eastAsia="it-IT"/>
        </w:rPr>
        <w:t>ontagna (</w:t>
      </w:r>
      <w:r w:rsidR="00C732B2">
        <w:rPr>
          <w:rFonts w:ascii="Athelas" w:eastAsia="Times New Roman" w:hAnsi="Athelas" w:cs="Calibri"/>
          <w:b/>
          <w:bCs/>
          <w:i/>
          <w:iCs/>
          <w:color w:val="00AF4F"/>
          <w:sz w:val="36"/>
          <w:szCs w:val="36"/>
          <w:lang w:eastAsia="it-IT"/>
        </w:rPr>
        <w:t>#FG4M</w:t>
      </w:r>
      <w:r w:rsidRPr="00757A37">
        <w:rPr>
          <w:rFonts w:ascii="Athelas" w:eastAsia="Times New Roman" w:hAnsi="Athelas" w:cs="Calibri"/>
          <w:b/>
          <w:bCs/>
          <w:i/>
          <w:iCs/>
          <w:color w:val="FF2F92"/>
          <w:sz w:val="36"/>
          <w:szCs w:val="36"/>
          <w:lang w:eastAsia="it-IT"/>
        </w:rPr>
        <w:t>)</w:t>
      </w:r>
    </w:p>
    <w:p w14:paraId="4DB85566" w14:textId="77777777" w:rsidR="00F65E96" w:rsidRPr="00757A37" w:rsidRDefault="00F65E96" w:rsidP="00A52B75">
      <w:pPr>
        <w:jc w:val="center"/>
        <w:rPr>
          <w:rFonts w:ascii="Athelas" w:eastAsia="Times New Roman" w:hAnsi="Athelas" w:cs="Times New Roman"/>
          <w:color w:val="FF2F92"/>
          <w:sz w:val="44"/>
          <w:szCs w:val="44"/>
          <w:lang w:eastAsia="it-IT"/>
        </w:rPr>
      </w:pPr>
      <w:r w:rsidRPr="00757A37">
        <w:rPr>
          <w:rFonts w:ascii="Athelas" w:eastAsia="Times New Roman" w:hAnsi="Athelas" w:cs="Times New Roman"/>
          <w:b/>
          <w:bCs/>
          <w:color w:val="FF2F92"/>
          <w:sz w:val="44"/>
          <w:szCs w:val="44"/>
          <w:lang w:eastAsia="it-IT"/>
        </w:rPr>
        <w:t xml:space="preserve">Estate </w:t>
      </w:r>
      <w:r w:rsidR="00C732B2" w:rsidRPr="00757A37">
        <w:rPr>
          <w:rFonts w:ascii="Athelas" w:eastAsia="Times New Roman" w:hAnsi="Athelas" w:cs="Times New Roman"/>
          <w:b/>
          <w:bCs/>
          <w:color w:val="FF2F92"/>
          <w:sz w:val="44"/>
          <w:szCs w:val="44"/>
          <w:lang w:eastAsia="it-IT"/>
        </w:rPr>
        <w:t>2022</w:t>
      </w:r>
    </w:p>
    <w:p w14:paraId="33B0F5CF" w14:textId="77777777" w:rsidR="006910AF" w:rsidRPr="006910AF" w:rsidRDefault="006910AF" w:rsidP="00A52B75">
      <w:pPr>
        <w:rPr>
          <w:rFonts w:ascii="Athelas" w:eastAsia="Times New Roman" w:hAnsi="Athelas" w:cstheme="minorHAnsi"/>
          <w:b/>
          <w:bCs/>
          <w:lang w:eastAsia="it-IT"/>
        </w:rPr>
      </w:pPr>
    </w:p>
    <w:p w14:paraId="26D2D22E" w14:textId="77777777" w:rsidR="00A52B75" w:rsidRDefault="00A52B75" w:rsidP="00A52B75">
      <w:pPr>
        <w:rPr>
          <w:rFonts w:ascii="Athelas" w:eastAsia="Times New Roman" w:hAnsi="Athelas" w:cstheme="minorHAnsi"/>
          <w:b/>
          <w:bCs/>
          <w:lang w:eastAsia="it-IT"/>
        </w:rPr>
      </w:pPr>
    </w:p>
    <w:p w14:paraId="00D5E93C" w14:textId="77777777" w:rsidR="00C732B2" w:rsidRPr="00A52B75" w:rsidRDefault="00C732B2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b/>
          <w:bCs/>
          <w:lang w:eastAsia="it-IT"/>
        </w:rPr>
        <w:t>CONTESTO</w:t>
      </w:r>
    </w:p>
    <w:p w14:paraId="296150F4" w14:textId="77777777" w:rsidR="00A52B75" w:rsidRDefault="00A52B75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156B764A" w14:textId="77777777" w:rsidR="00EE7224" w:rsidRPr="00A52B75" w:rsidRDefault="008754BC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>L’emergenza sanitaria COVID-19 ha causato un profondo impatto sulla vita delle persone, nelle diverse dimensioni sociali, culturali</w:t>
      </w:r>
      <w:r w:rsidR="00C56CFC" w:rsidRPr="00A52B75">
        <w:rPr>
          <w:rFonts w:ascii="Athelas" w:eastAsia="Times New Roman" w:hAnsi="Athelas" w:cstheme="minorHAnsi"/>
          <w:lang w:eastAsia="it-IT"/>
        </w:rPr>
        <w:t xml:space="preserve">, </w:t>
      </w:r>
      <w:r w:rsidRPr="00A52B75">
        <w:rPr>
          <w:rFonts w:ascii="Athelas" w:eastAsia="Times New Roman" w:hAnsi="Athelas" w:cstheme="minorHAnsi"/>
          <w:lang w:eastAsia="it-IT"/>
        </w:rPr>
        <w:t>economiche</w:t>
      </w:r>
      <w:r w:rsidR="00C56CFC" w:rsidRPr="00A52B75">
        <w:rPr>
          <w:rFonts w:ascii="Athelas" w:eastAsia="Times New Roman" w:hAnsi="Athelas" w:cstheme="minorHAnsi"/>
          <w:lang w:eastAsia="it-IT"/>
        </w:rPr>
        <w:t xml:space="preserve">, </w:t>
      </w:r>
      <w:r w:rsidR="006374EF" w:rsidRPr="00A52B75">
        <w:rPr>
          <w:rFonts w:ascii="Athelas" w:eastAsia="Times New Roman" w:hAnsi="Athelas" w:cstheme="minorHAnsi"/>
          <w:lang w:eastAsia="it-IT"/>
        </w:rPr>
        <w:t>ecologiche</w:t>
      </w:r>
      <w:r w:rsidR="00C56CFC" w:rsidRPr="00A52B75">
        <w:rPr>
          <w:rFonts w:ascii="Athelas" w:eastAsia="Times New Roman" w:hAnsi="Athelas" w:cstheme="minorHAnsi"/>
          <w:lang w:eastAsia="it-IT"/>
        </w:rPr>
        <w:t xml:space="preserve"> e familiari</w:t>
      </w:r>
      <w:r w:rsidRPr="00A52B75">
        <w:rPr>
          <w:rFonts w:ascii="Athelas" w:eastAsia="Times New Roman" w:hAnsi="Athelas" w:cstheme="minorHAnsi"/>
          <w:lang w:eastAsia="it-IT"/>
        </w:rPr>
        <w:t xml:space="preserve">, </w:t>
      </w:r>
      <w:r w:rsidR="00EE7224" w:rsidRPr="00A52B75">
        <w:rPr>
          <w:rFonts w:ascii="Athelas" w:eastAsia="Times New Roman" w:hAnsi="Athelas" w:cstheme="minorHAnsi"/>
          <w:lang w:eastAsia="it-IT"/>
        </w:rPr>
        <w:t>legate alle norme e restrizioni per contrastare la pandemia</w:t>
      </w:r>
      <w:r w:rsidR="001645C2" w:rsidRPr="00A52B75">
        <w:rPr>
          <w:rFonts w:ascii="Athelas" w:eastAsia="Times New Roman" w:hAnsi="Athelas" w:cstheme="minorHAnsi"/>
          <w:lang w:eastAsia="it-IT"/>
        </w:rPr>
        <w:t xml:space="preserve"> e salvaguardare la salute di ogni persona</w:t>
      </w:r>
      <w:r w:rsidR="00EE7224" w:rsidRPr="00A52B75">
        <w:rPr>
          <w:rFonts w:ascii="Athelas" w:eastAsia="Times New Roman" w:hAnsi="Athelas" w:cstheme="minorHAnsi"/>
          <w:lang w:eastAsia="it-IT"/>
        </w:rPr>
        <w:t>.</w:t>
      </w:r>
    </w:p>
    <w:p w14:paraId="56A5A519" w14:textId="77777777" w:rsidR="00A52B75" w:rsidRDefault="00A52B75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2BBB98B9" w14:textId="2A46AC59" w:rsidR="001645C2" w:rsidRDefault="00EE7224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 xml:space="preserve">In </w:t>
      </w:r>
      <w:r w:rsidR="001645C2" w:rsidRPr="00A52B75">
        <w:rPr>
          <w:rFonts w:ascii="Athelas" w:eastAsia="Times New Roman" w:hAnsi="Athelas" w:cstheme="minorHAnsi"/>
          <w:lang w:eastAsia="it-IT"/>
        </w:rPr>
        <w:t>conseguenza a questi vincoli di relazioni e di mobilità,</w:t>
      </w:r>
      <w:r w:rsidRPr="00A52B75">
        <w:rPr>
          <w:rFonts w:ascii="Athelas" w:eastAsia="Times New Roman" w:hAnsi="Athelas" w:cstheme="minorHAnsi"/>
          <w:lang w:eastAsia="it-IT"/>
        </w:rPr>
        <w:t xml:space="preserve"> molte </w:t>
      </w:r>
      <w:r w:rsidR="008754BC" w:rsidRPr="00A52B75">
        <w:rPr>
          <w:rFonts w:ascii="Athelas" w:eastAsia="Times New Roman" w:hAnsi="Athelas" w:cstheme="minorHAnsi"/>
          <w:lang w:eastAsia="it-IT"/>
        </w:rPr>
        <w:t xml:space="preserve">persone </w:t>
      </w:r>
      <w:r w:rsidRPr="00A52B75">
        <w:rPr>
          <w:rFonts w:ascii="Athelas" w:eastAsia="Times New Roman" w:hAnsi="Athelas" w:cstheme="minorHAnsi"/>
          <w:lang w:eastAsia="it-IT"/>
        </w:rPr>
        <w:t xml:space="preserve">sono state spinte </w:t>
      </w:r>
      <w:r w:rsidR="008754BC" w:rsidRPr="00A52B75">
        <w:rPr>
          <w:rFonts w:ascii="Athelas" w:eastAsia="Times New Roman" w:hAnsi="Athelas" w:cstheme="minorHAnsi"/>
          <w:lang w:eastAsia="it-IT"/>
        </w:rPr>
        <w:t>alla ricerca di spazi</w:t>
      </w:r>
      <w:r w:rsidR="00C56CFC" w:rsidRPr="00A52B75">
        <w:rPr>
          <w:rFonts w:ascii="Athelas" w:eastAsia="Times New Roman" w:hAnsi="Athelas" w:cstheme="minorHAnsi"/>
          <w:lang w:eastAsia="it-IT"/>
        </w:rPr>
        <w:t xml:space="preserve">, </w:t>
      </w:r>
      <w:r w:rsidR="008754BC" w:rsidRPr="00A52B75">
        <w:rPr>
          <w:rFonts w:ascii="Athelas" w:eastAsia="Times New Roman" w:hAnsi="Athelas" w:cstheme="minorHAnsi"/>
          <w:lang w:eastAsia="it-IT"/>
        </w:rPr>
        <w:t>ambienti</w:t>
      </w:r>
      <w:r w:rsidR="00C56CFC" w:rsidRPr="00A52B75">
        <w:rPr>
          <w:rFonts w:ascii="Athelas" w:eastAsia="Times New Roman" w:hAnsi="Athelas" w:cstheme="minorHAnsi"/>
          <w:lang w:eastAsia="it-IT"/>
        </w:rPr>
        <w:t xml:space="preserve"> e attività </w:t>
      </w:r>
      <w:r w:rsidR="001645C2" w:rsidRPr="00A52B75">
        <w:rPr>
          <w:rFonts w:ascii="Athelas" w:eastAsia="Times New Roman" w:hAnsi="Athelas" w:cstheme="minorHAnsi"/>
          <w:lang w:eastAsia="it-IT"/>
        </w:rPr>
        <w:t xml:space="preserve">all’aria aperta fuori casa </w:t>
      </w:r>
      <w:r w:rsidR="00A52B75">
        <w:rPr>
          <w:rFonts w:ascii="Athelas" w:eastAsia="Times New Roman" w:hAnsi="Athelas" w:cstheme="minorHAnsi"/>
          <w:lang w:eastAsia="it-IT"/>
        </w:rPr>
        <w:t>per</w:t>
      </w:r>
      <w:r w:rsidR="00C56CFC" w:rsidRPr="00A52B75">
        <w:rPr>
          <w:rFonts w:ascii="Athelas" w:eastAsia="Times New Roman" w:hAnsi="Athelas" w:cstheme="minorHAnsi"/>
          <w:lang w:eastAsia="it-IT"/>
        </w:rPr>
        <w:t xml:space="preserve"> </w:t>
      </w:r>
      <w:r w:rsidR="00A52B75">
        <w:rPr>
          <w:rFonts w:ascii="Athelas" w:eastAsia="Times New Roman" w:hAnsi="Athelas" w:cstheme="minorHAnsi"/>
          <w:lang w:eastAsia="it-IT"/>
        </w:rPr>
        <w:t>vivere</w:t>
      </w:r>
      <w:r w:rsidR="001645C2" w:rsidRPr="00A52B75">
        <w:rPr>
          <w:rFonts w:ascii="Athelas" w:eastAsia="Times New Roman" w:hAnsi="Athelas" w:cstheme="minorHAnsi"/>
          <w:lang w:eastAsia="it-IT"/>
        </w:rPr>
        <w:t xml:space="preserve"> l</w:t>
      </w:r>
      <w:r w:rsidR="00867FEE" w:rsidRPr="00A52B75">
        <w:rPr>
          <w:rFonts w:ascii="Athelas" w:eastAsia="Times New Roman" w:hAnsi="Athelas" w:cstheme="minorHAnsi"/>
          <w:lang w:eastAsia="it-IT"/>
        </w:rPr>
        <w:t xml:space="preserve">e migliori </w:t>
      </w:r>
      <w:r w:rsidR="00F94822" w:rsidRPr="00A52B75">
        <w:rPr>
          <w:rFonts w:ascii="Athelas" w:eastAsia="Times New Roman" w:hAnsi="Athelas" w:cstheme="minorHAnsi"/>
          <w:lang w:eastAsia="it-IT"/>
        </w:rPr>
        <w:t>condizioni per</w:t>
      </w:r>
      <w:r w:rsidRPr="00A52B75">
        <w:rPr>
          <w:rFonts w:ascii="Athelas" w:eastAsia="Times New Roman" w:hAnsi="Athelas" w:cstheme="minorHAnsi"/>
          <w:lang w:eastAsia="it-IT"/>
        </w:rPr>
        <w:t xml:space="preserve"> la</w:t>
      </w:r>
      <w:r w:rsidR="00C56CFC" w:rsidRPr="00A52B75">
        <w:rPr>
          <w:rFonts w:ascii="Athelas" w:eastAsia="Times New Roman" w:hAnsi="Athelas" w:cstheme="minorHAnsi"/>
          <w:lang w:eastAsia="it-IT"/>
        </w:rPr>
        <w:t xml:space="preserve"> tutela della propria e altrui</w:t>
      </w:r>
      <w:r w:rsidR="00867FEE" w:rsidRPr="00A52B75">
        <w:rPr>
          <w:rFonts w:ascii="Athelas" w:eastAsia="Times New Roman" w:hAnsi="Athelas" w:cstheme="minorHAnsi"/>
          <w:lang w:eastAsia="it-IT"/>
        </w:rPr>
        <w:t xml:space="preserve"> salute</w:t>
      </w:r>
      <w:r w:rsidR="001645C2" w:rsidRPr="00A52B75">
        <w:rPr>
          <w:rFonts w:ascii="Athelas" w:eastAsia="Times New Roman" w:hAnsi="Athelas" w:cstheme="minorHAnsi"/>
          <w:lang w:eastAsia="it-IT"/>
        </w:rPr>
        <w:t>.</w:t>
      </w:r>
    </w:p>
    <w:p w14:paraId="56DEAAE7" w14:textId="77777777" w:rsidR="005B5098" w:rsidRPr="00A52B75" w:rsidRDefault="005B5098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374F3483" w14:textId="08135277" w:rsidR="00C56CFC" w:rsidRDefault="001645C2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 xml:space="preserve">Gli </w:t>
      </w:r>
      <w:r w:rsidR="00EE7224" w:rsidRPr="00A52B75">
        <w:rPr>
          <w:rFonts w:ascii="Athelas" w:eastAsia="Times New Roman" w:hAnsi="Athelas" w:cstheme="minorHAnsi"/>
          <w:lang w:eastAsia="it-IT"/>
        </w:rPr>
        <w:t>ambient</w:t>
      </w:r>
      <w:r w:rsidRPr="00A52B75">
        <w:rPr>
          <w:rFonts w:ascii="Athelas" w:eastAsia="Times New Roman" w:hAnsi="Athelas" w:cstheme="minorHAnsi"/>
          <w:lang w:eastAsia="it-IT"/>
        </w:rPr>
        <w:t>i</w:t>
      </w:r>
      <w:r w:rsidR="00EE7224" w:rsidRPr="00A52B75">
        <w:rPr>
          <w:rFonts w:ascii="Athelas" w:eastAsia="Times New Roman" w:hAnsi="Athelas" w:cstheme="minorHAnsi"/>
          <w:lang w:eastAsia="it-IT"/>
        </w:rPr>
        <w:t xml:space="preserve"> d</w:t>
      </w:r>
      <w:r w:rsidR="006F3EE5" w:rsidRPr="00A52B75">
        <w:rPr>
          <w:rFonts w:ascii="Athelas" w:eastAsia="Times New Roman" w:hAnsi="Athelas" w:cstheme="minorHAnsi"/>
          <w:lang w:eastAsia="it-IT"/>
        </w:rPr>
        <w:t>elle</w:t>
      </w:r>
      <w:r w:rsidR="00EE7224" w:rsidRPr="00A52B75">
        <w:rPr>
          <w:rFonts w:ascii="Athelas" w:eastAsia="Times New Roman" w:hAnsi="Athelas" w:cstheme="minorHAnsi"/>
          <w:lang w:eastAsia="it-IT"/>
        </w:rPr>
        <w:t xml:space="preserve"> </w:t>
      </w:r>
      <w:r w:rsidRPr="00A52B75">
        <w:rPr>
          <w:rFonts w:ascii="Athelas" w:eastAsia="Times New Roman" w:hAnsi="Athelas" w:cstheme="minorHAnsi"/>
          <w:lang w:eastAsia="it-IT"/>
        </w:rPr>
        <w:t xml:space="preserve">nostre </w:t>
      </w:r>
      <w:r w:rsidR="00EE7224" w:rsidRPr="00A52B75">
        <w:rPr>
          <w:rFonts w:ascii="Athelas" w:eastAsia="Times New Roman" w:hAnsi="Athelas" w:cstheme="minorHAnsi"/>
          <w:lang w:eastAsia="it-IT"/>
        </w:rPr>
        <w:t>montagn</w:t>
      </w:r>
      <w:r w:rsidR="006F3EE5" w:rsidRPr="00A52B75">
        <w:rPr>
          <w:rFonts w:ascii="Athelas" w:eastAsia="Times New Roman" w:hAnsi="Athelas" w:cstheme="minorHAnsi"/>
          <w:lang w:eastAsia="it-IT"/>
        </w:rPr>
        <w:t xml:space="preserve">e </w:t>
      </w:r>
      <w:r w:rsidRPr="00A52B75">
        <w:rPr>
          <w:rFonts w:ascii="Athelas" w:eastAsia="Times New Roman" w:hAnsi="Athelas" w:cstheme="minorHAnsi"/>
          <w:lang w:eastAsia="it-IT"/>
        </w:rPr>
        <w:t xml:space="preserve">di Lombardia </w:t>
      </w:r>
      <w:r w:rsidR="006F3EE5" w:rsidRPr="00A52B75">
        <w:rPr>
          <w:rFonts w:ascii="Athelas" w:eastAsia="Times New Roman" w:hAnsi="Athelas" w:cstheme="minorHAnsi"/>
          <w:lang w:eastAsia="it-IT"/>
        </w:rPr>
        <w:t>hanno dimostrato una grande</w:t>
      </w:r>
      <w:r w:rsidR="006374EF" w:rsidRPr="00A52B75">
        <w:rPr>
          <w:rFonts w:ascii="Athelas" w:eastAsia="Times New Roman" w:hAnsi="Athelas" w:cstheme="minorHAnsi"/>
          <w:lang w:eastAsia="it-IT"/>
        </w:rPr>
        <w:t xml:space="preserve"> rilevanza</w:t>
      </w:r>
      <w:r w:rsidR="006F3EE5" w:rsidRPr="00A52B75">
        <w:rPr>
          <w:rFonts w:ascii="Athelas" w:eastAsia="Times New Roman" w:hAnsi="Athelas" w:cstheme="minorHAnsi"/>
          <w:lang w:eastAsia="it-IT"/>
        </w:rPr>
        <w:t xml:space="preserve">, con la </w:t>
      </w:r>
      <w:r w:rsidR="005B5098">
        <w:rPr>
          <w:rFonts w:ascii="Athelas" w:eastAsia="Times New Roman" w:hAnsi="Athelas" w:cstheme="minorHAnsi"/>
          <w:lang w:eastAsia="it-IT"/>
        </w:rPr>
        <w:t xml:space="preserve">grande </w:t>
      </w:r>
      <w:r w:rsidR="006F3EE5" w:rsidRPr="00A52B75">
        <w:rPr>
          <w:rFonts w:ascii="Athelas" w:eastAsia="Times New Roman" w:hAnsi="Athelas" w:cstheme="minorHAnsi"/>
          <w:lang w:eastAsia="it-IT"/>
        </w:rPr>
        <w:t>rete</w:t>
      </w:r>
      <w:r w:rsidR="006374EF" w:rsidRPr="00A52B75">
        <w:rPr>
          <w:rFonts w:ascii="Athelas" w:eastAsia="Times New Roman" w:hAnsi="Athelas" w:cstheme="minorHAnsi"/>
          <w:lang w:eastAsia="it-IT"/>
        </w:rPr>
        <w:t xml:space="preserve"> d</w:t>
      </w:r>
      <w:r w:rsidR="006F3EE5" w:rsidRPr="00A52B75">
        <w:rPr>
          <w:rFonts w:ascii="Athelas" w:eastAsia="Times New Roman" w:hAnsi="Athelas" w:cstheme="minorHAnsi"/>
          <w:lang w:eastAsia="it-IT"/>
        </w:rPr>
        <w:t>e</w:t>
      </w:r>
      <w:r w:rsidR="006374EF" w:rsidRPr="00A52B75">
        <w:rPr>
          <w:rFonts w:ascii="Athelas" w:eastAsia="Times New Roman" w:hAnsi="Athelas" w:cstheme="minorHAnsi"/>
          <w:lang w:eastAsia="it-IT"/>
        </w:rPr>
        <w:t>i sentieri</w:t>
      </w:r>
      <w:r w:rsidR="00867FEE" w:rsidRPr="00A52B75">
        <w:rPr>
          <w:rFonts w:ascii="Athelas" w:eastAsia="Times New Roman" w:hAnsi="Athelas" w:cstheme="minorHAnsi"/>
          <w:lang w:eastAsia="it-IT"/>
        </w:rPr>
        <w:t xml:space="preserve">, </w:t>
      </w:r>
      <w:r w:rsidR="006F3EE5" w:rsidRPr="00A52B75">
        <w:rPr>
          <w:rFonts w:ascii="Athelas" w:eastAsia="Times New Roman" w:hAnsi="Athelas" w:cstheme="minorHAnsi"/>
          <w:lang w:eastAsia="it-IT"/>
        </w:rPr>
        <w:t xml:space="preserve">dei </w:t>
      </w:r>
      <w:r w:rsidR="006374EF" w:rsidRPr="00A52B75">
        <w:rPr>
          <w:rFonts w:ascii="Athelas" w:eastAsia="Times New Roman" w:hAnsi="Athelas" w:cstheme="minorHAnsi"/>
          <w:lang w:eastAsia="it-IT"/>
        </w:rPr>
        <w:t>rifugi</w:t>
      </w:r>
      <w:r w:rsidR="00867FEE" w:rsidRPr="00A52B75">
        <w:rPr>
          <w:rFonts w:ascii="Athelas" w:eastAsia="Times New Roman" w:hAnsi="Athelas" w:cstheme="minorHAnsi"/>
          <w:lang w:eastAsia="it-IT"/>
        </w:rPr>
        <w:t xml:space="preserve"> e delle malghe</w:t>
      </w:r>
      <w:r w:rsidR="005B5098">
        <w:rPr>
          <w:rFonts w:ascii="Athelas" w:eastAsia="Times New Roman" w:hAnsi="Athelas" w:cstheme="minorHAnsi"/>
          <w:lang w:eastAsia="it-IT"/>
        </w:rPr>
        <w:t>,</w:t>
      </w:r>
      <w:r w:rsidR="006F3EE5" w:rsidRPr="00A52B75">
        <w:rPr>
          <w:rFonts w:ascii="Athelas" w:eastAsia="Times New Roman" w:hAnsi="Athelas" w:cstheme="minorHAnsi"/>
          <w:lang w:eastAsia="it-IT"/>
        </w:rPr>
        <w:t xml:space="preserve"> </w:t>
      </w:r>
      <w:r w:rsidR="00867FEE" w:rsidRPr="00A52B75">
        <w:rPr>
          <w:rFonts w:ascii="Athelas" w:eastAsia="Times New Roman" w:hAnsi="Athelas" w:cstheme="minorHAnsi"/>
          <w:lang w:eastAsia="it-IT"/>
        </w:rPr>
        <w:t xml:space="preserve">per la salvaguardia e promozione della salute dei singoli e della </w:t>
      </w:r>
      <w:r w:rsidR="00F94822" w:rsidRPr="00A52B75">
        <w:rPr>
          <w:rFonts w:ascii="Athelas" w:eastAsia="Times New Roman" w:hAnsi="Athelas" w:cstheme="minorHAnsi"/>
          <w:lang w:eastAsia="it-IT"/>
        </w:rPr>
        <w:t>collettività</w:t>
      </w:r>
      <w:r w:rsidR="00867FEE" w:rsidRPr="00A52B75">
        <w:rPr>
          <w:rFonts w:ascii="Athelas" w:eastAsia="Times New Roman" w:hAnsi="Athelas" w:cstheme="minorHAnsi"/>
          <w:lang w:eastAsia="it-IT"/>
        </w:rPr>
        <w:t xml:space="preserve">̀, </w:t>
      </w:r>
      <w:r w:rsidR="006F3EE5" w:rsidRPr="00A52B75">
        <w:rPr>
          <w:rFonts w:ascii="Athelas" w:eastAsia="Times New Roman" w:hAnsi="Athelas" w:cstheme="minorHAnsi"/>
          <w:lang w:eastAsia="it-IT"/>
        </w:rPr>
        <w:t xml:space="preserve">sia </w:t>
      </w:r>
      <w:r w:rsidR="006374EF" w:rsidRPr="00A52B75">
        <w:rPr>
          <w:rFonts w:ascii="Athelas" w:eastAsia="Times New Roman" w:hAnsi="Athelas" w:cstheme="minorHAnsi"/>
          <w:lang w:eastAsia="it-IT"/>
        </w:rPr>
        <w:t xml:space="preserve">durante </w:t>
      </w:r>
      <w:r w:rsidR="00867FEE" w:rsidRPr="00A52B75">
        <w:rPr>
          <w:rFonts w:ascii="Athelas" w:eastAsia="Times New Roman" w:hAnsi="Athelas" w:cstheme="minorHAnsi"/>
          <w:lang w:eastAsia="it-IT"/>
        </w:rPr>
        <w:t>questa</w:t>
      </w:r>
      <w:r w:rsidR="006374EF" w:rsidRPr="00A52B75">
        <w:rPr>
          <w:rFonts w:ascii="Athelas" w:eastAsia="Times New Roman" w:hAnsi="Athelas" w:cstheme="minorHAnsi"/>
          <w:lang w:eastAsia="it-IT"/>
        </w:rPr>
        <w:t xml:space="preserve"> pandemia e </w:t>
      </w:r>
      <w:r w:rsidR="006F3EE5" w:rsidRPr="00A52B75">
        <w:rPr>
          <w:rFonts w:ascii="Athelas" w:eastAsia="Times New Roman" w:hAnsi="Athelas" w:cstheme="minorHAnsi"/>
          <w:lang w:eastAsia="it-IT"/>
        </w:rPr>
        <w:t xml:space="preserve">sia </w:t>
      </w:r>
      <w:r w:rsidR="006374EF" w:rsidRPr="00A52B75">
        <w:rPr>
          <w:rFonts w:ascii="Athelas" w:eastAsia="Times New Roman" w:hAnsi="Athelas" w:cstheme="minorHAnsi"/>
          <w:lang w:eastAsia="it-IT"/>
        </w:rPr>
        <w:t>per il futuro.</w:t>
      </w:r>
    </w:p>
    <w:p w14:paraId="749E6233" w14:textId="77777777" w:rsidR="005B5098" w:rsidRPr="00A52B75" w:rsidRDefault="005B5098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7B2A2BD8" w14:textId="77777777" w:rsidR="00C732B2" w:rsidRDefault="00A13184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>L’istituzione della</w:t>
      </w:r>
      <w:r w:rsidR="00C732B2" w:rsidRPr="00A52B75">
        <w:rPr>
          <w:rFonts w:ascii="Athelas" w:eastAsia="Times New Roman" w:hAnsi="Athelas" w:cstheme="minorHAnsi"/>
          <w:lang w:eastAsia="it-IT"/>
        </w:rPr>
        <w:t xml:space="preserve"> giornata dedicata alle montagne lombarde</w:t>
      </w:r>
      <w:r w:rsidRPr="00A52B75">
        <w:rPr>
          <w:rFonts w:ascii="Athelas" w:eastAsia="Times New Roman" w:hAnsi="Athelas" w:cstheme="minorHAnsi"/>
          <w:lang w:eastAsia="it-IT"/>
        </w:rPr>
        <w:t>, con legge regionale 3 del 2020 e individuata ogni anno nella prima domenica di luglio, offre una grande o</w:t>
      </w:r>
      <w:r w:rsidR="00C732B2" w:rsidRPr="00A52B75">
        <w:rPr>
          <w:rFonts w:ascii="Athelas" w:eastAsia="Times New Roman" w:hAnsi="Athelas" w:cstheme="minorHAnsi"/>
          <w:lang w:eastAsia="it-IT"/>
        </w:rPr>
        <w:t>p</w:t>
      </w:r>
      <w:r w:rsidRPr="00A52B75">
        <w:rPr>
          <w:rFonts w:ascii="Athelas" w:eastAsia="Times New Roman" w:hAnsi="Athelas" w:cstheme="minorHAnsi"/>
          <w:lang w:eastAsia="it-IT"/>
        </w:rPr>
        <w:t xml:space="preserve">portunità per incoraggiare corretti stili di vita e </w:t>
      </w:r>
      <w:r w:rsidR="006910AF" w:rsidRPr="00A52B75">
        <w:rPr>
          <w:rFonts w:ascii="Athelas" w:eastAsia="Times New Roman" w:hAnsi="Athelas" w:cstheme="minorHAnsi"/>
          <w:lang w:eastAsia="it-IT"/>
        </w:rPr>
        <w:t xml:space="preserve">di </w:t>
      </w:r>
      <w:r w:rsidR="008D6F5F" w:rsidRPr="00A52B75">
        <w:rPr>
          <w:rFonts w:ascii="Athelas" w:eastAsia="Times New Roman" w:hAnsi="Athelas" w:cstheme="minorHAnsi"/>
          <w:lang w:eastAsia="it-IT"/>
        </w:rPr>
        <w:t xml:space="preserve">tutela della salute, da </w:t>
      </w:r>
      <w:r w:rsidRPr="00A52B75">
        <w:rPr>
          <w:rFonts w:ascii="Athelas" w:eastAsia="Times New Roman" w:hAnsi="Athelas" w:cstheme="minorHAnsi"/>
          <w:lang w:eastAsia="it-IT"/>
        </w:rPr>
        <w:t>coniuga</w:t>
      </w:r>
      <w:r w:rsidR="008D6F5F" w:rsidRPr="00A52B75">
        <w:rPr>
          <w:rFonts w:ascii="Athelas" w:eastAsia="Times New Roman" w:hAnsi="Athelas" w:cstheme="minorHAnsi"/>
          <w:lang w:eastAsia="it-IT"/>
        </w:rPr>
        <w:t>r</w:t>
      </w:r>
      <w:r w:rsidRPr="00A52B75">
        <w:rPr>
          <w:rFonts w:ascii="Athelas" w:eastAsia="Times New Roman" w:hAnsi="Athelas" w:cstheme="minorHAnsi"/>
          <w:lang w:eastAsia="it-IT"/>
        </w:rPr>
        <w:t xml:space="preserve">e con la necessità di </w:t>
      </w:r>
      <w:r w:rsidR="00C732B2" w:rsidRPr="00A52B75">
        <w:rPr>
          <w:rFonts w:ascii="Athelas" w:eastAsia="Times New Roman" w:hAnsi="Athelas" w:cstheme="minorHAnsi"/>
          <w:lang w:eastAsia="it-IT"/>
        </w:rPr>
        <w:t>promuovere e valorizzare i territori montani e sostenere la gente che in montagna vive e lavora.</w:t>
      </w:r>
    </w:p>
    <w:p w14:paraId="1BE0FE46" w14:textId="77777777" w:rsidR="005B5098" w:rsidRPr="00A52B75" w:rsidRDefault="005B5098" w:rsidP="00E0120C">
      <w:pPr>
        <w:jc w:val="both"/>
        <w:rPr>
          <w:rFonts w:ascii="Athelas" w:eastAsia="Times New Roman" w:hAnsi="Athelas" w:cstheme="minorHAnsi"/>
          <w:i/>
          <w:iCs/>
          <w:lang w:eastAsia="it-IT"/>
        </w:rPr>
      </w:pPr>
    </w:p>
    <w:p w14:paraId="21878033" w14:textId="77777777" w:rsidR="00C732B2" w:rsidRPr="00A52B75" w:rsidRDefault="00C732B2" w:rsidP="00E0120C">
      <w:pPr>
        <w:jc w:val="both"/>
        <w:rPr>
          <w:rFonts w:ascii="Athelas" w:eastAsia="Times New Roman" w:hAnsi="Athelas" w:cstheme="minorHAnsi"/>
          <w:i/>
          <w:iCs/>
          <w:lang w:eastAsia="it-IT"/>
        </w:rPr>
      </w:pPr>
      <w:r w:rsidRPr="00A52B75">
        <w:rPr>
          <w:rFonts w:ascii="Athelas" w:eastAsia="Times New Roman" w:hAnsi="Athelas" w:cstheme="minorHAnsi"/>
          <w:i/>
          <w:iCs/>
          <w:lang w:eastAsia="it-IT"/>
        </w:rPr>
        <w:t>“In montagna ho incontrato sempre persone animate da grande passione e di straordinaria umanità. Regione Lombardia e il Consiglio regionale sono e saranno sempre più attenti e vicini a queste realtà, consapevoli che è nostro obiettivo e dovere garantire un futuro alle nostre “sentinelle” montane, a cominciare soprattutto dagli alpeggi e dai rifugi alpini. E questa legge vuole essere un primo passo significativo di questa rinnovata attenzione e sensibilità, con particolare attenzione ai giovani.” (Alessandro Fermi, Presidente del Consiglio Regionale della Lombardia)</w:t>
      </w:r>
    </w:p>
    <w:p w14:paraId="664DE3EA" w14:textId="77777777" w:rsidR="005B5098" w:rsidRDefault="005B5098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552D7B79" w14:textId="77777777" w:rsidR="008754BC" w:rsidRPr="00A52B75" w:rsidRDefault="008D6F5F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>I</w:t>
      </w:r>
      <w:r w:rsidR="00B41801" w:rsidRPr="00A52B75">
        <w:rPr>
          <w:rFonts w:ascii="Athelas" w:eastAsia="Times New Roman" w:hAnsi="Athelas" w:cstheme="minorHAnsi"/>
          <w:lang w:eastAsia="it-IT"/>
        </w:rPr>
        <w:t xml:space="preserve">n questi territori </w:t>
      </w:r>
      <w:r w:rsidRPr="00A52B75">
        <w:rPr>
          <w:rFonts w:ascii="Athelas" w:eastAsia="Times New Roman" w:hAnsi="Athelas" w:cstheme="minorHAnsi"/>
          <w:lang w:eastAsia="it-IT"/>
        </w:rPr>
        <w:t xml:space="preserve">delle montagne di Lombardia possiamo </w:t>
      </w:r>
      <w:r w:rsidR="00B41801" w:rsidRPr="00A52B75">
        <w:rPr>
          <w:rFonts w:ascii="Athelas" w:eastAsia="Times New Roman" w:hAnsi="Athelas" w:cstheme="minorHAnsi"/>
          <w:lang w:eastAsia="it-IT"/>
        </w:rPr>
        <w:t xml:space="preserve">cogliere il loro potenziale </w:t>
      </w:r>
      <w:r w:rsidRPr="00A52B75">
        <w:rPr>
          <w:rFonts w:ascii="Athelas" w:eastAsia="Times New Roman" w:hAnsi="Athelas" w:cstheme="minorHAnsi"/>
          <w:lang w:eastAsia="it-IT"/>
        </w:rPr>
        <w:t>sia per</w:t>
      </w:r>
      <w:r w:rsidR="006910AF" w:rsidRPr="00A52B75">
        <w:rPr>
          <w:rFonts w:ascii="Athelas" w:eastAsia="Times New Roman" w:hAnsi="Athelas" w:cstheme="minorHAnsi"/>
          <w:lang w:eastAsia="it-IT"/>
        </w:rPr>
        <w:t xml:space="preserve"> </w:t>
      </w:r>
      <w:r w:rsidRPr="00A52B75">
        <w:rPr>
          <w:rFonts w:ascii="Athelas" w:eastAsia="Times New Roman" w:hAnsi="Athelas" w:cstheme="minorHAnsi"/>
          <w:lang w:eastAsia="it-IT"/>
        </w:rPr>
        <w:t>promuovere</w:t>
      </w:r>
      <w:r w:rsidR="006910AF" w:rsidRPr="00A52B75">
        <w:rPr>
          <w:rFonts w:ascii="Athelas" w:eastAsia="Times New Roman" w:hAnsi="Athelas" w:cstheme="minorHAnsi"/>
          <w:lang w:eastAsia="it-IT"/>
        </w:rPr>
        <w:t xml:space="preserve"> nuove sensibilità per </w:t>
      </w:r>
      <w:r w:rsidR="005B5098">
        <w:rPr>
          <w:rFonts w:ascii="Athelas" w:eastAsia="Times New Roman" w:hAnsi="Athelas" w:cstheme="minorHAnsi"/>
          <w:lang w:eastAsia="it-IT"/>
        </w:rPr>
        <w:t>una nuova cultura della</w:t>
      </w:r>
      <w:r w:rsidRPr="00A52B75">
        <w:rPr>
          <w:rFonts w:ascii="Athelas" w:eastAsia="Times New Roman" w:hAnsi="Athelas" w:cstheme="minorHAnsi"/>
          <w:lang w:eastAsia="it-IT"/>
        </w:rPr>
        <w:t xml:space="preserve"> salute di ogni persona, in particolare </w:t>
      </w:r>
      <w:r w:rsidR="005B5098">
        <w:rPr>
          <w:rFonts w:ascii="Athelas" w:eastAsia="Times New Roman" w:hAnsi="Athelas" w:cstheme="minorHAnsi"/>
          <w:lang w:eastAsia="it-IT"/>
        </w:rPr>
        <w:t xml:space="preserve">per </w:t>
      </w:r>
      <w:r w:rsidRPr="00A52B75">
        <w:rPr>
          <w:rFonts w:ascii="Athelas" w:eastAsia="Times New Roman" w:hAnsi="Athelas" w:cstheme="minorHAnsi"/>
          <w:lang w:eastAsia="it-IT"/>
        </w:rPr>
        <w:t xml:space="preserve">giovani e famiglie, </w:t>
      </w:r>
      <w:r w:rsidR="006910AF" w:rsidRPr="00A52B75">
        <w:rPr>
          <w:rFonts w:ascii="Athelas" w:eastAsia="Times New Roman" w:hAnsi="Athelas" w:cstheme="minorHAnsi"/>
          <w:lang w:eastAsia="it-IT"/>
        </w:rPr>
        <w:t xml:space="preserve">sia per </w:t>
      </w:r>
      <w:r w:rsidR="005B5098">
        <w:rPr>
          <w:rFonts w:ascii="Athelas" w:eastAsia="Times New Roman" w:hAnsi="Athelas" w:cstheme="minorHAnsi"/>
          <w:lang w:eastAsia="it-IT"/>
        </w:rPr>
        <w:t xml:space="preserve">gli aspetti </w:t>
      </w:r>
      <w:r w:rsidR="006910AF" w:rsidRPr="00A52B75">
        <w:rPr>
          <w:rFonts w:ascii="Athelas" w:eastAsia="Times New Roman" w:hAnsi="Athelas" w:cstheme="minorHAnsi"/>
          <w:lang w:eastAsia="it-IT"/>
        </w:rPr>
        <w:t>ambientali e</w:t>
      </w:r>
      <w:r w:rsidR="005B5098">
        <w:rPr>
          <w:rFonts w:ascii="Athelas" w:eastAsia="Times New Roman" w:hAnsi="Athelas" w:cstheme="minorHAnsi"/>
          <w:lang w:eastAsia="it-IT"/>
        </w:rPr>
        <w:t>d</w:t>
      </w:r>
      <w:r w:rsidR="006910AF" w:rsidRPr="00A52B75">
        <w:rPr>
          <w:rFonts w:ascii="Athelas" w:eastAsia="Times New Roman" w:hAnsi="Athelas" w:cstheme="minorHAnsi"/>
          <w:lang w:eastAsia="it-IT"/>
        </w:rPr>
        <w:t xml:space="preserve"> i cambiamenti climatici, </w:t>
      </w:r>
      <w:r w:rsidRPr="00A52B75">
        <w:rPr>
          <w:rFonts w:ascii="Athelas" w:eastAsia="Times New Roman" w:hAnsi="Athelas" w:cstheme="minorHAnsi"/>
          <w:lang w:eastAsia="it-IT"/>
        </w:rPr>
        <w:t xml:space="preserve">e sia per favorire le genti </w:t>
      </w:r>
      <w:r w:rsidR="00CF3487" w:rsidRPr="00A52B75">
        <w:rPr>
          <w:rFonts w:ascii="Athelas" w:eastAsia="Times New Roman" w:hAnsi="Athelas" w:cstheme="minorHAnsi"/>
          <w:lang w:eastAsia="it-IT"/>
        </w:rPr>
        <w:t xml:space="preserve">che vivono in </w:t>
      </w:r>
      <w:r w:rsidRPr="00A52B75">
        <w:rPr>
          <w:rFonts w:ascii="Athelas" w:eastAsia="Times New Roman" w:hAnsi="Athelas" w:cstheme="minorHAnsi"/>
          <w:lang w:eastAsia="it-IT"/>
        </w:rPr>
        <w:t>montagna</w:t>
      </w:r>
      <w:r w:rsidR="00B41801" w:rsidRPr="00A52B75">
        <w:rPr>
          <w:rFonts w:ascii="Athelas" w:eastAsia="Times New Roman" w:hAnsi="Athelas" w:cstheme="minorHAnsi"/>
          <w:lang w:eastAsia="it-IT"/>
        </w:rPr>
        <w:t xml:space="preserve">, </w:t>
      </w:r>
      <w:r w:rsidRPr="00A52B75">
        <w:rPr>
          <w:rFonts w:ascii="Athelas" w:eastAsia="Times New Roman" w:hAnsi="Athelas" w:cstheme="minorHAnsi"/>
          <w:lang w:eastAsia="it-IT"/>
        </w:rPr>
        <w:t xml:space="preserve">per altro </w:t>
      </w:r>
      <w:r w:rsidR="00CF3487" w:rsidRPr="00A52B75">
        <w:rPr>
          <w:rFonts w:ascii="Athelas" w:eastAsia="Times New Roman" w:hAnsi="Athelas" w:cstheme="minorHAnsi"/>
          <w:lang w:eastAsia="it-IT"/>
        </w:rPr>
        <w:t xml:space="preserve">con </w:t>
      </w:r>
      <w:r w:rsidR="005B5098">
        <w:rPr>
          <w:rFonts w:ascii="Athelas" w:eastAsia="Times New Roman" w:hAnsi="Athelas" w:cstheme="minorHAnsi"/>
          <w:lang w:eastAsia="it-IT"/>
        </w:rPr>
        <w:t>lo speciale</w:t>
      </w:r>
      <w:r w:rsidR="00CF3487" w:rsidRPr="00A52B75">
        <w:rPr>
          <w:rFonts w:ascii="Athelas" w:eastAsia="Times New Roman" w:hAnsi="Athelas" w:cstheme="minorHAnsi"/>
          <w:lang w:eastAsia="it-IT"/>
        </w:rPr>
        <w:t xml:space="preserve"> riconoscimento ONU per il 2022 come</w:t>
      </w:r>
      <w:r w:rsidRPr="00A52B75">
        <w:rPr>
          <w:rFonts w:ascii="Athelas" w:eastAsia="Times New Roman" w:hAnsi="Athelas" w:cstheme="minorHAnsi"/>
          <w:lang w:eastAsia="it-IT"/>
        </w:rPr>
        <w:t xml:space="preserve"> l’</w:t>
      </w:r>
      <w:r w:rsidR="005B5098">
        <w:rPr>
          <w:rFonts w:ascii="Athelas" w:eastAsia="Times New Roman" w:hAnsi="Athelas" w:cstheme="minorHAnsi"/>
          <w:lang w:eastAsia="it-IT"/>
        </w:rPr>
        <w:t>A</w:t>
      </w:r>
      <w:r w:rsidRPr="00A52B75">
        <w:rPr>
          <w:rFonts w:ascii="Athelas" w:eastAsia="Times New Roman" w:hAnsi="Athelas" w:cstheme="minorHAnsi"/>
          <w:lang w:eastAsia="it-IT"/>
        </w:rPr>
        <w:t xml:space="preserve">nno internazionale </w:t>
      </w:r>
      <w:r w:rsidR="005B5098">
        <w:rPr>
          <w:rFonts w:ascii="Athelas" w:eastAsia="Times New Roman" w:hAnsi="Athelas" w:cstheme="minorHAnsi"/>
          <w:lang w:eastAsia="it-IT"/>
        </w:rPr>
        <w:t>del</w:t>
      </w:r>
      <w:r w:rsidRPr="00A52B75">
        <w:rPr>
          <w:rFonts w:ascii="Athelas" w:eastAsia="Times New Roman" w:hAnsi="Athelas" w:cstheme="minorHAnsi"/>
          <w:lang w:eastAsia="it-IT"/>
        </w:rPr>
        <w:t>lo sviluppo sostenibile per le montagne</w:t>
      </w:r>
      <w:r w:rsidR="00B41801" w:rsidRPr="00A52B75">
        <w:rPr>
          <w:rFonts w:ascii="Athelas" w:eastAsia="Times New Roman" w:hAnsi="Athelas" w:cstheme="minorHAnsi"/>
          <w:lang w:eastAsia="it-IT"/>
        </w:rPr>
        <w:t>.</w:t>
      </w:r>
    </w:p>
    <w:p w14:paraId="4CE6A746" w14:textId="77777777" w:rsidR="008D6F5F" w:rsidRPr="00A52B75" w:rsidRDefault="008D6F5F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47AC0BDC" w14:textId="77777777" w:rsidR="006910AF" w:rsidRDefault="006910AF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2E4FD230" w14:textId="77777777" w:rsidR="001C1981" w:rsidRDefault="001C1981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473F380E" w14:textId="77777777" w:rsidR="001C1981" w:rsidRPr="00A52B75" w:rsidRDefault="001C1981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5F5648E6" w14:textId="77777777" w:rsidR="00C732B2" w:rsidRPr="00A52B75" w:rsidRDefault="00C732B2" w:rsidP="00E0120C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  <w:r w:rsidRPr="00A52B75">
        <w:rPr>
          <w:rFonts w:ascii="Athelas" w:eastAsia="Times New Roman" w:hAnsi="Athelas" w:cstheme="minorHAnsi"/>
          <w:b/>
          <w:bCs/>
          <w:lang w:eastAsia="it-IT"/>
        </w:rPr>
        <w:lastRenderedPageBreak/>
        <w:t>OBIETT</w:t>
      </w:r>
      <w:r w:rsidR="00A13184" w:rsidRPr="00A52B75">
        <w:rPr>
          <w:rFonts w:ascii="Athelas" w:eastAsia="Times New Roman" w:hAnsi="Athelas" w:cstheme="minorHAnsi"/>
          <w:b/>
          <w:bCs/>
          <w:lang w:eastAsia="it-IT"/>
        </w:rPr>
        <w:t>I</w:t>
      </w:r>
      <w:r w:rsidRPr="00A52B75">
        <w:rPr>
          <w:rFonts w:ascii="Athelas" w:eastAsia="Times New Roman" w:hAnsi="Athelas" w:cstheme="minorHAnsi"/>
          <w:b/>
          <w:bCs/>
          <w:lang w:eastAsia="it-IT"/>
        </w:rPr>
        <w:t>VO</w:t>
      </w:r>
    </w:p>
    <w:p w14:paraId="0C379B44" w14:textId="77777777" w:rsidR="005B5098" w:rsidRDefault="005B5098" w:rsidP="00E0120C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</w:p>
    <w:p w14:paraId="4C4C2EE8" w14:textId="5852D78C" w:rsidR="00E92FCA" w:rsidRPr="00A52B75" w:rsidRDefault="00F65E96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9D06E7">
        <w:rPr>
          <w:rFonts w:ascii="Athelas" w:eastAsia="Times New Roman" w:hAnsi="Athelas" w:cstheme="minorHAnsi"/>
          <w:bCs/>
          <w:lang w:eastAsia="it-IT"/>
        </w:rPr>
        <w:t xml:space="preserve">Favorire le </w:t>
      </w:r>
      <w:r w:rsidR="005B5098" w:rsidRPr="009D06E7">
        <w:rPr>
          <w:rFonts w:ascii="Athelas" w:eastAsia="Times New Roman" w:hAnsi="Athelas" w:cstheme="minorHAnsi"/>
          <w:bCs/>
          <w:lang w:eastAsia="it-IT"/>
        </w:rPr>
        <w:t xml:space="preserve">occasioni ed </w:t>
      </w:r>
      <w:r w:rsidR="00F94822" w:rsidRPr="009D06E7">
        <w:rPr>
          <w:rFonts w:ascii="Athelas" w:eastAsia="Times New Roman" w:hAnsi="Athelas" w:cstheme="minorHAnsi"/>
          <w:bCs/>
          <w:lang w:eastAsia="it-IT"/>
        </w:rPr>
        <w:t>opportunità</w:t>
      </w:r>
      <w:r w:rsidRPr="009D06E7">
        <w:rPr>
          <w:rFonts w:ascii="Athelas" w:eastAsia="Times New Roman" w:hAnsi="Athelas" w:cstheme="minorHAnsi"/>
          <w:bCs/>
          <w:lang w:eastAsia="it-IT"/>
        </w:rPr>
        <w:t xml:space="preserve">̀ di conoscere le montagne </w:t>
      </w:r>
      <w:r w:rsidR="00E92FCA" w:rsidRPr="009D06E7">
        <w:rPr>
          <w:rFonts w:ascii="Athelas" w:eastAsia="Times New Roman" w:hAnsi="Athelas" w:cstheme="minorHAnsi"/>
          <w:bCs/>
          <w:lang w:eastAsia="it-IT"/>
        </w:rPr>
        <w:t xml:space="preserve">di Lombardia </w:t>
      </w:r>
      <w:r w:rsidRPr="009D06E7">
        <w:rPr>
          <w:rFonts w:ascii="Athelas" w:eastAsia="Times New Roman" w:hAnsi="Athelas" w:cstheme="minorHAnsi"/>
          <w:bCs/>
          <w:lang w:eastAsia="it-IT"/>
        </w:rPr>
        <w:t xml:space="preserve">e le genti di montagna, </w:t>
      </w:r>
      <w:r w:rsidR="005B5098" w:rsidRPr="009D06E7">
        <w:rPr>
          <w:rFonts w:ascii="Athelas" w:eastAsia="Times New Roman" w:hAnsi="Athelas" w:cstheme="minorHAnsi"/>
          <w:bCs/>
          <w:lang w:eastAsia="it-IT"/>
        </w:rPr>
        <w:t xml:space="preserve">per </w:t>
      </w:r>
      <w:r w:rsidRPr="009D06E7">
        <w:rPr>
          <w:rFonts w:ascii="Athelas" w:eastAsia="Times New Roman" w:hAnsi="Athelas" w:cstheme="minorHAnsi"/>
          <w:bCs/>
          <w:lang w:eastAsia="it-IT"/>
        </w:rPr>
        <w:t xml:space="preserve">far vivere esperienze educative nei rifugi per </w:t>
      </w:r>
      <w:r w:rsidR="005B5098" w:rsidRPr="009D06E7">
        <w:rPr>
          <w:rFonts w:ascii="Athelas" w:eastAsia="Times New Roman" w:hAnsi="Athelas" w:cstheme="minorHAnsi"/>
          <w:bCs/>
          <w:lang w:eastAsia="it-IT"/>
        </w:rPr>
        <w:t xml:space="preserve">famiglie con bambini e </w:t>
      </w:r>
      <w:r w:rsidRPr="009D06E7">
        <w:rPr>
          <w:rFonts w:ascii="Athelas" w:eastAsia="Times New Roman" w:hAnsi="Athelas" w:cstheme="minorHAnsi"/>
          <w:bCs/>
          <w:lang w:eastAsia="it-IT"/>
        </w:rPr>
        <w:t xml:space="preserve">giovani da 0 a 16 anni, </w:t>
      </w:r>
      <w:r w:rsidR="005B5098" w:rsidRPr="009D06E7">
        <w:rPr>
          <w:rFonts w:ascii="Athelas" w:eastAsia="Times New Roman" w:hAnsi="Athelas" w:cstheme="minorHAnsi"/>
          <w:bCs/>
          <w:lang w:eastAsia="it-IT"/>
        </w:rPr>
        <w:t xml:space="preserve">ed </w:t>
      </w:r>
      <w:r w:rsidRPr="009D06E7">
        <w:rPr>
          <w:rFonts w:ascii="Athelas" w:eastAsia="Times New Roman" w:hAnsi="Athelas" w:cstheme="minorHAnsi"/>
          <w:bCs/>
          <w:lang w:eastAsia="it-IT"/>
        </w:rPr>
        <w:t>incoraggiare e promuovere comportamenti sostenibili</w:t>
      </w:r>
      <w:r w:rsidR="00E92FCA" w:rsidRPr="009D06E7">
        <w:rPr>
          <w:rFonts w:ascii="Athelas" w:eastAsia="Times New Roman" w:hAnsi="Athelas" w:cstheme="minorHAnsi"/>
          <w:bCs/>
          <w:lang w:eastAsia="it-IT"/>
        </w:rPr>
        <w:t xml:space="preserve"> e corretti stili di vita</w:t>
      </w:r>
      <w:r w:rsidRPr="009D06E7">
        <w:rPr>
          <w:rFonts w:ascii="Athelas" w:eastAsia="Times New Roman" w:hAnsi="Athelas" w:cstheme="minorHAnsi"/>
          <w:lang w:eastAsia="it-IT"/>
        </w:rPr>
        <w:t>.</w:t>
      </w:r>
      <w:r w:rsidRPr="00A52B75">
        <w:rPr>
          <w:rFonts w:ascii="Athelas" w:eastAsia="Times New Roman" w:hAnsi="Athelas" w:cstheme="minorHAnsi"/>
          <w:lang w:eastAsia="it-IT"/>
        </w:rPr>
        <w:br/>
        <w:t xml:space="preserve">Il progetto ha l’obiettivo di </w:t>
      </w:r>
      <w:r w:rsidR="00E92FCA" w:rsidRPr="00A52B75">
        <w:rPr>
          <w:rFonts w:ascii="Athelas" w:eastAsia="Times New Roman" w:hAnsi="Athelas" w:cstheme="minorHAnsi"/>
          <w:lang w:eastAsia="it-IT"/>
        </w:rPr>
        <w:t>incentivare</w:t>
      </w:r>
      <w:r w:rsidRPr="00A52B75">
        <w:rPr>
          <w:rFonts w:ascii="Athelas" w:eastAsia="Times New Roman" w:hAnsi="Athelas" w:cstheme="minorHAnsi"/>
          <w:lang w:eastAsia="it-IT"/>
        </w:rPr>
        <w:t xml:space="preserve"> la frequentazione </w:t>
      </w:r>
      <w:r w:rsidR="005B5098">
        <w:rPr>
          <w:rFonts w:ascii="Athelas" w:eastAsia="Times New Roman" w:hAnsi="Athelas" w:cstheme="minorHAnsi"/>
          <w:lang w:eastAsia="it-IT"/>
        </w:rPr>
        <w:t xml:space="preserve">di </w:t>
      </w:r>
      <w:r w:rsidR="00E92FCA" w:rsidRPr="005B5098">
        <w:rPr>
          <w:rFonts w:ascii="Athelas" w:eastAsia="Times New Roman" w:hAnsi="Athelas" w:cstheme="minorHAnsi"/>
          <w:b/>
          <w:bCs/>
          <w:lang w:eastAsia="it-IT"/>
        </w:rPr>
        <w:t xml:space="preserve">sentieri, rifugi e malghe </w:t>
      </w:r>
      <w:r w:rsidRPr="005B5098">
        <w:rPr>
          <w:rFonts w:ascii="Athelas" w:eastAsia="Times New Roman" w:hAnsi="Athelas" w:cstheme="minorHAnsi"/>
          <w:b/>
          <w:bCs/>
          <w:lang w:eastAsia="it-IT"/>
        </w:rPr>
        <w:t xml:space="preserve">delle </w:t>
      </w:r>
      <w:r w:rsidR="00E92FCA" w:rsidRPr="005B5098">
        <w:rPr>
          <w:rFonts w:ascii="Athelas" w:eastAsia="Times New Roman" w:hAnsi="Athelas" w:cstheme="minorHAnsi"/>
          <w:b/>
          <w:bCs/>
          <w:lang w:eastAsia="it-IT"/>
        </w:rPr>
        <w:t>montagne di Lombardia</w:t>
      </w:r>
      <w:r w:rsidRPr="00A52B75">
        <w:rPr>
          <w:rFonts w:ascii="Athelas" w:eastAsia="Times New Roman" w:hAnsi="Athelas" w:cstheme="minorHAnsi"/>
          <w:lang w:eastAsia="it-IT"/>
        </w:rPr>
        <w:t xml:space="preserve">, </w:t>
      </w:r>
      <w:r w:rsidR="005B5098">
        <w:rPr>
          <w:rFonts w:ascii="Athelas" w:eastAsia="Times New Roman" w:hAnsi="Athelas" w:cstheme="minorHAnsi"/>
          <w:lang w:eastAsia="it-IT"/>
        </w:rPr>
        <w:t>nella stagione</w:t>
      </w:r>
      <w:r w:rsidRPr="00A52B75">
        <w:rPr>
          <w:rFonts w:ascii="Athelas" w:eastAsia="Times New Roman" w:hAnsi="Athelas" w:cstheme="minorHAnsi"/>
          <w:lang w:eastAsia="it-IT"/>
        </w:rPr>
        <w:t xml:space="preserve"> est</w:t>
      </w:r>
      <w:r w:rsidR="005B5098">
        <w:rPr>
          <w:rFonts w:ascii="Athelas" w:eastAsia="Times New Roman" w:hAnsi="Athelas" w:cstheme="minorHAnsi"/>
          <w:lang w:eastAsia="it-IT"/>
        </w:rPr>
        <w:t>iva</w:t>
      </w:r>
      <w:r w:rsidRPr="00A52B75">
        <w:rPr>
          <w:rFonts w:ascii="Athelas" w:eastAsia="Times New Roman" w:hAnsi="Athelas" w:cstheme="minorHAnsi"/>
          <w:lang w:eastAsia="it-IT"/>
        </w:rPr>
        <w:t xml:space="preserve">, da parte </w:t>
      </w:r>
      <w:r w:rsidR="005B5098">
        <w:rPr>
          <w:rFonts w:ascii="Athelas" w:eastAsia="Times New Roman" w:hAnsi="Athelas" w:cstheme="minorHAnsi"/>
          <w:lang w:eastAsia="it-IT"/>
        </w:rPr>
        <w:t xml:space="preserve">di </w:t>
      </w:r>
      <w:r w:rsidR="00E92FCA" w:rsidRPr="00A52B75">
        <w:rPr>
          <w:rFonts w:ascii="Athelas" w:eastAsia="Times New Roman" w:hAnsi="Athelas" w:cstheme="minorHAnsi"/>
          <w:lang w:eastAsia="it-IT"/>
        </w:rPr>
        <w:t xml:space="preserve">famiglie con </w:t>
      </w:r>
      <w:r w:rsidRPr="00A52B75">
        <w:rPr>
          <w:rFonts w:ascii="Athelas" w:eastAsia="Times New Roman" w:hAnsi="Athelas" w:cstheme="minorHAnsi"/>
          <w:lang w:eastAsia="it-IT"/>
        </w:rPr>
        <w:t>bambini e giovani, italiane e straniere, e anche di promuovere l’</w:t>
      </w:r>
      <w:r w:rsidR="00F94822" w:rsidRPr="00A52B75">
        <w:rPr>
          <w:rFonts w:ascii="Athelas" w:eastAsia="Times New Roman" w:hAnsi="Athelas" w:cstheme="minorHAnsi"/>
          <w:lang w:eastAsia="it-IT"/>
        </w:rPr>
        <w:t>attività</w:t>
      </w:r>
      <w:r w:rsidRPr="00A52B75">
        <w:rPr>
          <w:rFonts w:ascii="Athelas" w:eastAsia="Times New Roman" w:hAnsi="Athelas" w:cstheme="minorHAnsi"/>
          <w:lang w:eastAsia="it-IT"/>
        </w:rPr>
        <w:t xml:space="preserve">̀ fisica con i diversi effetti positivi sulla salute </w:t>
      </w:r>
      <w:r w:rsidRPr="00A52B75">
        <w:rPr>
          <w:rFonts w:ascii="Athelas" w:eastAsia="Times New Roman" w:hAnsi="Athelas" w:cstheme="minorHAnsi"/>
          <w:i/>
          <w:iCs/>
          <w:lang w:eastAsia="it-IT"/>
        </w:rPr>
        <w:t>(Organizzazione Mondiale della Sanità)</w:t>
      </w:r>
      <w:r w:rsidRPr="00A52B75">
        <w:rPr>
          <w:rFonts w:ascii="Athelas" w:eastAsia="Times New Roman" w:hAnsi="Athelas" w:cstheme="minorHAnsi"/>
          <w:lang w:eastAsia="it-IT"/>
        </w:rPr>
        <w:t xml:space="preserve">. </w:t>
      </w:r>
    </w:p>
    <w:p w14:paraId="21B064C2" w14:textId="5182945E" w:rsidR="00F65E96" w:rsidRPr="00A52B75" w:rsidRDefault="00F65E96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>Con questo scopo, sostenuto</w:t>
      </w:r>
      <w:r w:rsidR="00A76F41">
        <w:rPr>
          <w:rFonts w:ascii="Athelas" w:eastAsia="Times New Roman" w:hAnsi="Athelas" w:cstheme="minorHAnsi"/>
          <w:lang w:eastAsia="it-IT"/>
        </w:rPr>
        <w:t xml:space="preserve"> </w:t>
      </w:r>
      <w:r w:rsidR="00DD345D">
        <w:rPr>
          <w:rFonts w:ascii="Athelas" w:eastAsia="Times New Roman" w:hAnsi="Athelas" w:cstheme="minorHAnsi"/>
          <w:lang w:eastAsia="it-IT"/>
        </w:rPr>
        <w:t xml:space="preserve">dal CAI Regione Lombardia, </w:t>
      </w:r>
      <w:proofErr w:type="spellStart"/>
      <w:r w:rsidR="004843CF">
        <w:rPr>
          <w:rFonts w:ascii="Athelas" w:eastAsia="Times New Roman" w:hAnsi="Athelas" w:cstheme="minorHAnsi"/>
          <w:lang w:eastAsia="it-IT"/>
        </w:rPr>
        <w:t>Assorifugi</w:t>
      </w:r>
      <w:proofErr w:type="spellEnd"/>
      <w:r w:rsidR="00DD345D">
        <w:rPr>
          <w:rFonts w:ascii="Athelas" w:eastAsia="Times New Roman" w:hAnsi="Athelas" w:cstheme="minorHAnsi"/>
          <w:lang w:eastAsia="it-IT"/>
        </w:rPr>
        <w:t xml:space="preserve"> e Regione Lombardia</w:t>
      </w:r>
      <w:r w:rsidRPr="00A52B75">
        <w:rPr>
          <w:rFonts w:ascii="Athelas" w:eastAsia="Times New Roman" w:hAnsi="Athelas" w:cstheme="minorHAnsi"/>
          <w:lang w:eastAsia="it-IT"/>
        </w:rPr>
        <w:t xml:space="preserve">, si vuole aprire il libro delle meraviglie </w:t>
      </w:r>
      <w:r w:rsidR="005B5098">
        <w:rPr>
          <w:rFonts w:ascii="Athelas" w:eastAsia="Times New Roman" w:hAnsi="Athelas" w:cstheme="minorHAnsi"/>
          <w:lang w:eastAsia="it-IT"/>
        </w:rPr>
        <w:t xml:space="preserve">e biodiversità </w:t>
      </w:r>
      <w:r w:rsidRPr="00A52B75">
        <w:rPr>
          <w:rFonts w:ascii="Athelas" w:eastAsia="Times New Roman" w:hAnsi="Athelas" w:cstheme="minorHAnsi"/>
          <w:lang w:eastAsia="it-IT"/>
        </w:rPr>
        <w:t xml:space="preserve">delle </w:t>
      </w:r>
      <w:r w:rsidR="00E92FCA" w:rsidRPr="00A52B75">
        <w:rPr>
          <w:rFonts w:ascii="Athelas" w:eastAsia="Times New Roman" w:hAnsi="Athelas" w:cstheme="minorHAnsi"/>
          <w:lang w:eastAsia="it-IT"/>
        </w:rPr>
        <w:t xml:space="preserve">montagne </w:t>
      </w:r>
      <w:r w:rsidR="005B5098">
        <w:rPr>
          <w:rFonts w:ascii="Athelas" w:eastAsia="Times New Roman" w:hAnsi="Athelas" w:cstheme="minorHAnsi"/>
          <w:lang w:eastAsia="it-IT"/>
        </w:rPr>
        <w:t xml:space="preserve">lombarde </w:t>
      </w:r>
      <w:r w:rsidR="00E92FCA" w:rsidRPr="00A52B75">
        <w:rPr>
          <w:rFonts w:ascii="Athelas" w:eastAsia="Times New Roman" w:hAnsi="Athelas" w:cstheme="minorHAnsi"/>
          <w:lang w:eastAsia="it-IT"/>
        </w:rPr>
        <w:t>alle famiglie con</w:t>
      </w:r>
      <w:r w:rsidRPr="00A52B75">
        <w:rPr>
          <w:rFonts w:ascii="Athelas" w:eastAsia="Times New Roman" w:hAnsi="Athelas" w:cstheme="minorHAnsi"/>
          <w:lang w:eastAsia="it-IT"/>
        </w:rPr>
        <w:t xml:space="preserve"> bambini e giovani, per permettere loro di sperimentare le innumerevoli proposte educative, sensoriali e ricreative, e le diverse </w:t>
      </w:r>
      <w:r w:rsidR="00F94822" w:rsidRPr="00A52B75">
        <w:rPr>
          <w:rFonts w:ascii="Athelas" w:eastAsia="Times New Roman" w:hAnsi="Athelas" w:cstheme="minorHAnsi"/>
          <w:lang w:eastAsia="it-IT"/>
        </w:rPr>
        <w:t>opportunità</w:t>
      </w:r>
      <w:r w:rsidRPr="00A52B75">
        <w:rPr>
          <w:rFonts w:ascii="Athelas" w:eastAsia="Times New Roman" w:hAnsi="Athelas" w:cstheme="minorHAnsi"/>
          <w:lang w:eastAsia="it-IT"/>
        </w:rPr>
        <w:t xml:space="preserve">̀ motorie e ludiche nella natura vera, grazie anche alla qualificata passione e </w:t>
      </w:r>
      <w:r w:rsidR="00F94822" w:rsidRPr="00A52B75">
        <w:rPr>
          <w:rFonts w:ascii="Athelas" w:eastAsia="Times New Roman" w:hAnsi="Athelas" w:cstheme="minorHAnsi"/>
          <w:lang w:eastAsia="it-IT"/>
        </w:rPr>
        <w:t>professionalità</w:t>
      </w:r>
      <w:r w:rsidRPr="00A52B75">
        <w:rPr>
          <w:rFonts w:ascii="Athelas" w:eastAsia="Times New Roman" w:hAnsi="Athelas" w:cstheme="minorHAnsi"/>
          <w:lang w:eastAsia="it-IT"/>
        </w:rPr>
        <w:t xml:space="preserve">̀ dei Gestori dei rifugi alpinistici e escursionistici delle </w:t>
      </w:r>
      <w:r w:rsidR="00E92FCA" w:rsidRPr="00A52B75">
        <w:rPr>
          <w:rFonts w:ascii="Athelas" w:eastAsia="Times New Roman" w:hAnsi="Athelas" w:cstheme="minorHAnsi"/>
          <w:lang w:eastAsia="it-IT"/>
        </w:rPr>
        <w:t>montagne lombarde</w:t>
      </w:r>
      <w:r w:rsidRPr="00A52B75">
        <w:rPr>
          <w:rFonts w:ascii="Athelas" w:eastAsia="Times New Roman" w:hAnsi="Athelas" w:cstheme="minorHAnsi"/>
          <w:lang w:eastAsia="it-IT"/>
        </w:rPr>
        <w:t xml:space="preserve">. </w:t>
      </w:r>
    </w:p>
    <w:p w14:paraId="07161E3A" w14:textId="4FF511F8" w:rsidR="00E92FCA" w:rsidRPr="00A52B75" w:rsidRDefault="00E92FCA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>I</w:t>
      </w:r>
      <w:r w:rsidR="00F65E96" w:rsidRPr="00A52B75">
        <w:rPr>
          <w:rFonts w:ascii="Athelas" w:eastAsia="Times New Roman" w:hAnsi="Athelas" w:cstheme="minorHAnsi"/>
          <w:lang w:eastAsia="it-IT"/>
        </w:rPr>
        <w:t xml:space="preserve">l progetto intende </w:t>
      </w:r>
      <w:r w:rsidRPr="00A52B75">
        <w:rPr>
          <w:rFonts w:ascii="Athelas" w:eastAsia="Times New Roman" w:hAnsi="Athelas" w:cstheme="minorHAnsi"/>
          <w:lang w:eastAsia="it-IT"/>
        </w:rPr>
        <w:t xml:space="preserve">anche </w:t>
      </w:r>
      <w:r w:rsidR="00F65E96" w:rsidRPr="00A52B75">
        <w:rPr>
          <w:rFonts w:ascii="Athelas" w:eastAsia="Times New Roman" w:hAnsi="Athelas" w:cstheme="minorHAnsi"/>
          <w:lang w:eastAsia="it-IT"/>
        </w:rPr>
        <w:t xml:space="preserve">stimolare la consapevolezza dei </w:t>
      </w:r>
      <w:r w:rsidRPr="00A52B75">
        <w:rPr>
          <w:rFonts w:ascii="Athelas" w:eastAsia="Times New Roman" w:hAnsi="Athelas" w:cstheme="minorHAnsi"/>
          <w:lang w:eastAsia="it-IT"/>
        </w:rPr>
        <w:t>lombardi</w:t>
      </w:r>
      <w:r w:rsidR="00F65E96" w:rsidRPr="00A52B75">
        <w:rPr>
          <w:rFonts w:ascii="Athelas" w:eastAsia="Times New Roman" w:hAnsi="Athelas" w:cstheme="minorHAnsi"/>
          <w:lang w:eastAsia="it-IT"/>
        </w:rPr>
        <w:t xml:space="preserve"> e di tutti gli appassionati, delle bellezze e </w:t>
      </w:r>
      <w:r w:rsidR="00E0120C">
        <w:rPr>
          <w:rFonts w:ascii="Athelas" w:eastAsia="Times New Roman" w:hAnsi="Athelas" w:cstheme="minorHAnsi"/>
          <w:lang w:eastAsia="it-IT"/>
        </w:rPr>
        <w:t xml:space="preserve">delle </w:t>
      </w:r>
      <w:r w:rsidR="00F94822" w:rsidRPr="00A52B75">
        <w:rPr>
          <w:rFonts w:ascii="Athelas" w:eastAsia="Times New Roman" w:hAnsi="Athelas" w:cstheme="minorHAnsi"/>
          <w:lang w:eastAsia="it-IT"/>
        </w:rPr>
        <w:t>qualità</w:t>
      </w:r>
      <w:r w:rsidR="00F65E96" w:rsidRPr="00A52B75">
        <w:rPr>
          <w:rFonts w:ascii="Athelas" w:eastAsia="Times New Roman" w:hAnsi="Athelas" w:cstheme="minorHAnsi"/>
          <w:lang w:eastAsia="it-IT"/>
        </w:rPr>
        <w:t xml:space="preserve">̀ delle nostre montagne, </w:t>
      </w:r>
      <w:r w:rsidR="00E0120C">
        <w:rPr>
          <w:rFonts w:ascii="Athelas" w:eastAsia="Times New Roman" w:hAnsi="Athelas" w:cstheme="minorHAnsi"/>
          <w:lang w:eastAsia="it-IT"/>
        </w:rPr>
        <w:t xml:space="preserve">e </w:t>
      </w:r>
      <w:r w:rsidR="00F65E96" w:rsidRPr="00A52B75">
        <w:rPr>
          <w:rFonts w:ascii="Athelas" w:eastAsia="Times New Roman" w:hAnsi="Athelas" w:cstheme="minorHAnsi"/>
          <w:lang w:eastAsia="it-IT"/>
        </w:rPr>
        <w:t>per esser</w:t>
      </w:r>
      <w:r w:rsidR="00E0120C">
        <w:rPr>
          <w:rFonts w:ascii="Athelas" w:eastAsia="Times New Roman" w:hAnsi="Athelas" w:cstheme="minorHAnsi"/>
          <w:lang w:eastAsia="it-IT"/>
        </w:rPr>
        <w:t>e</w:t>
      </w:r>
      <w:r w:rsidR="00F65E96" w:rsidRPr="00A52B75">
        <w:rPr>
          <w:rFonts w:ascii="Athelas" w:eastAsia="Times New Roman" w:hAnsi="Athelas" w:cstheme="minorHAnsi"/>
          <w:lang w:eastAsia="it-IT"/>
        </w:rPr>
        <w:t xml:space="preserve"> ambasciatori attivi della </w:t>
      </w:r>
      <w:r w:rsidR="00F94822" w:rsidRPr="00A52B75">
        <w:rPr>
          <w:rFonts w:ascii="Athelas" w:eastAsia="Times New Roman" w:hAnsi="Athelas" w:cstheme="minorHAnsi"/>
          <w:lang w:eastAsia="it-IT"/>
        </w:rPr>
        <w:t>comunità</w:t>
      </w:r>
      <w:r w:rsidR="00F65E96" w:rsidRPr="00A52B75">
        <w:rPr>
          <w:rFonts w:ascii="Athelas" w:eastAsia="Times New Roman" w:hAnsi="Athelas" w:cstheme="minorHAnsi"/>
          <w:lang w:eastAsia="it-IT"/>
        </w:rPr>
        <w:t xml:space="preserve">̀ </w:t>
      </w:r>
      <w:r w:rsidRPr="00A52B75">
        <w:rPr>
          <w:rFonts w:ascii="Athelas" w:eastAsia="Times New Roman" w:hAnsi="Athelas" w:cstheme="minorHAnsi"/>
          <w:lang w:eastAsia="it-IT"/>
        </w:rPr>
        <w:t>lombarda</w:t>
      </w:r>
      <w:r w:rsidR="00F65E96" w:rsidRPr="00A52B75">
        <w:rPr>
          <w:rFonts w:ascii="Athelas" w:eastAsia="Times New Roman" w:hAnsi="Athelas" w:cstheme="minorHAnsi"/>
          <w:lang w:eastAsia="it-IT"/>
        </w:rPr>
        <w:t xml:space="preserve"> e promotori della cultura della montagna che unisce.</w:t>
      </w:r>
    </w:p>
    <w:p w14:paraId="76924FF0" w14:textId="760114B6" w:rsidR="00F65E96" w:rsidRPr="00A52B75" w:rsidRDefault="00F65E96" w:rsidP="00E0120C">
      <w:pPr>
        <w:jc w:val="both"/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br/>
        <w:t xml:space="preserve">Tutti i rifugi della </w:t>
      </w:r>
      <w:r w:rsidR="00E92FCA" w:rsidRPr="00A52B75">
        <w:rPr>
          <w:rFonts w:ascii="Athelas" w:eastAsia="Times New Roman" w:hAnsi="Athelas" w:cstheme="minorHAnsi"/>
          <w:lang w:eastAsia="it-IT"/>
        </w:rPr>
        <w:t>Regione Lombardia</w:t>
      </w:r>
      <w:r w:rsidRPr="00A52B75">
        <w:rPr>
          <w:rFonts w:ascii="Athelas" w:eastAsia="Times New Roman" w:hAnsi="Athelas" w:cstheme="minorHAnsi"/>
          <w:lang w:eastAsia="it-IT"/>
        </w:rPr>
        <w:t>, iscritti al registro ufficiale di Regione Lombardia, possono candidarsi a condividere questo progetto di ri</w:t>
      </w:r>
      <w:r w:rsidR="00E92FCA" w:rsidRPr="00A52B75">
        <w:rPr>
          <w:rFonts w:ascii="Athelas" w:eastAsia="Times New Roman" w:hAnsi="Athelas" w:cstheme="minorHAnsi"/>
          <w:lang w:eastAsia="it-IT"/>
        </w:rPr>
        <w:t>nnovamento</w:t>
      </w:r>
      <w:r w:rsidRPr="00A52B75">
        <w:rPr>
          <w:rFonts w:ascii="Athelas" w:eastAsia="Times New Roman" w:hAnsi="Athelas" w:cstheme="minorHAnsi"/>
          <w:lang w:eastAsia="it-IT"/>
        </w:rPr>
        <w:t xml:space="preserve"> per </w:t>
      </w:r>
      <w:r w:rsidR="00E0120C">
        <w:rPr>
          <w:rFonts w:ascii="Athelas" w:eastAsia="Times New Roman" w:hAnsi="Athelas" w:cstheme="minorHAnsi"/>
          <w:lang w:eastAsia="it-IT"/>
        </w:rPr>
        <w:t>le Alte Terre</w:t>
      </w:r>
      <w:r w:rsidRPr="00A52B75">
        <w:rPr>
          <w:rFonts w:ascii="Athelas" w:eastAsia="Times New Roman" w:hAnsi="Athelas" w:cstheme="minorHAnsi"/>
          <w:lang w:eastAsia="it-IT"/>
        </w:rPr>
        <w:t xml:space="preserve"> e le </w:t>
      </w:r>
      <w:r w:rsidR="00F94822" w:rsidRPr="00A52B75">
        <w:rPr>
          <w:rFonts w:ascii="Athelas" w:eastAsia="Times New Roman" w:hAnsi="Athelas" w:cstheme="minorHAnsi"/>
          <w:lang w:eastAsia="it-IT"/>
        </w:rPr>
        <w:t>comunità</w:t>
      </w:r>
      <w:r w:rsidRPr="00A52B75">
        <w:rPr>
          <w:rFonts w:ascii="Athelas" w:eastAsia="Times New Roman" w:hAnsi="Athelas" w:cstheme="minorHAnsi"/>
          <w:lang w:eastAsia="it-IT"/>
        </w:rPr>
        <w:t xml:space="preserve">̀ montane </w:t>
      </w:r>
      <w:r w:rsidR="00E92FCA" w:rsidRPr="00A52B75">
        <w:rPr>
          <w:rFonts w:ascii="Athelas" w:eastAsia="Times New Roman" w:hAnsi="Athelas" w:cstheme="minorHAnsi"/>
          <w:lang w:eastAsia="it-IT"/>
        </w:rPr>
        <w:t>lombarde</w:t>
      </w:r>
      <w:r w:rsidR="00637613">
        <w:rPr>
          <w:rFonts w:ascii="Athelas" w:eastAsia="Times New Roman" w:hAnsi="Athelas" w:cstheme="minorHAnsi"/>
          <w:lang w:eastAsia="it-IT"/>
        </w:rPr>
        <w:t>.</w:t>
      </w:r>
    </w:p>
    <w:p w14:paraId="6611A538" w14:textId="77777777" w:rsidR="00E92FCA" w:rsidRDefault="00E92FCA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4DFC3913" w14:textId="77777777" w:rsidR="00E0120C" w:rsidRPr="00A52B75" w:rsidRDefault="00E0120C" w:rsidP="00E0120C">
      <w:pPr>
        <w:jc w:val="both"/>
        <w:rPr>
          <w:rFonts w:ascii="Athelas" w:eastAsia="Times New Roman" w:hAnsi="Athelas" w:cstheme="minorHAnsi"/>
          <w:lang w:eastAsia="it-IT"/>
        </w:rPr>
      </w:pPr>
    </w:p>
    <w:p w14:paraId="60265EAC" w14:textId="77777777" w:rsidR="00F65E96" w:rsidRDefault="00F65E96" w:rsidP="00E0120C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  <w:r w:rsidRPr="00A52B75">
        <w:rPr>
          <w:rFonts w:ascii="Athelas" w:eastAsia="Times New Roman" w:hAnsi="Athelas" w:cstheme="minorHAnsi"/>
          <w:b/>
          <w:bCs/>
          <w:lang w:eastAsia="it-IT"/>
        </w:rPr>
        <w:t xml:space="preserve">PARTECIPAZIONE e ISCRIZIONE </w:t>
      </w:r>
    </w:p>
    <w:p w14:paraId="3B0AE558" w14:textId="77777777" w:rsidR="00E800F1" w:rsidRDefault="00E800F1" w:rsidP="00E0120C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</w:p>
    <w:p w14:paraId="2C0D3A49" w14:textId="77777777" w:rsidR="00E800F1" w:rsidRDefault="00E800F1" w:rsidP="00E800F1">
      <w:pPr>
        <w:jc w:val="both"/>
        <w:rPr>
          <w:rFonts w:ascii="Athelas" w:eastAsia="Times New Roman" w:hAnsi="Athelas" w:cstheme="minorHAnsi"/>
          <w:b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t xml:space="preserve">Il progetto </w:t>
      </w:r>
      <w:r w:rsidRPr="00D3355A">
        <w:rPr>
          <w:rFonts w:ascii="Athelas" w:eastAsia="Times New Roman" w:hAnsi="Athelas" w:cs="Calibri"/>
          <w:b/>
          <w:bCs/>
          <w:i/>
          <w:iCs/>
          <w:color w:val="00AF4F"/>
          <w:sz w:val="32"/>
          <w:szCs w:val="32"/>
          <w:lang w:eastAsia="it-IT"/>
        </w:rPr>
        <w:t>F</w:t>
      </w:r>
      <w:r w:rsidRPr="00D3355A">
        <w:rPr>
          <w:rFonts w:ascii="Athelas" w:eastAsia="Times New Roman" w:hAnsi="Athelas" w:cs="Calibri"/>
          <w:b/>
          <w:bCs/>
          <w:i/>
          <w:iCs/>
          <w:color w:val="FF2F92"/>
          <w:sz w:val="32"/>
          <w:szCs w:val="32"/>
          <w:lang w:eastAsia="it-IT"/>
        </w:rPr>
        <w:t xml:space="preserve">amiglie e </w:t>
      </w:r>
      <w:r w:rsidRPr="00D3355A">
        <w:rPr>
          <w:rFonts w:ascii="Athelas" w:eastAsia="Times New Roman" w:hAnsi="Athelas" w:cs="Calibri"/>
          <w:b/>
          <w:bCs/>
          <w:i/>
          <w:iCs/>
          <w:color w:val="00AF4F"/>
          <w:sz w:val="32"/>
          <w:szCs w:val="32"/>
          <w:lang w:eastAsia="it-IT"/>
        </w:rPr>
        <w:t>G</w:t>
      </w:r>
      <w:r w:rsidRPr="00D3355A">
        <w:rPr>
          <w:rFonts w:ascii="Athelas" w:eastAsia="Times New Roman" w:hAnsi="Athelas" w:cs="Calibri"/>
          <w:b/>
          <w:bCs/>
          <w:i/>
          <w:iCs/>
          <w:color w:val="FF2F92"/>
          <w:sz w:val="32"/>
          <w:szCs w:val="32"/>
          <w:lang w:eastAsia="it-IT"/>
        </w:rPr>
        <w:t xml:space="preserve">iovani </w:t>
      </w:r>
      <w:r w:rsidRPr="00D3355A">
        <w:rPr>
          <w:rFonts w:ascii="Athelas" w:eastAsia="Times New Roman" w:hAnsi="Athelas" w:cs="Calibri"/>
          <w:b/>
          <w:bCs/>
          <w:i/>
          <w:iCs/>
          <w:color w:val="00AF4F"/>
          <w:position w:val="14"/>
          <w:sz w:val="32"/>
          <w:szCs w:val="32"/>
          <w:lang w:eastAsia="it-IT"/>
        </w:rPr>
        <w:t>in</w:t>
      </w:r>
      <w:r w:rsidRPr="00D3355A">
        <w:rPr>
          <w:rFonts w:ascii="Athelas" w:eastAsia="Times New Roman" w:hAnsi="Athelas" w:cs="Calibri"/>
          <w:b/>
          <w:bCs/>
          <w:i/>
          <w:iCs/>
          <w:color w:val="00AF4F"/>
          <w:sz w:val="32"/>
          <w:szCs w:val="32"/>
          <w:lang w:eastAsia="it-IT"/>
        </w:rPr>
        <w:t>M</w:t>
      </w:r>
      <w:r w:rsidRPr="00D3355A">
        <w:rPr>
          <w:rFonts w:ascii="Athelas" w:eastAsia="Times New Roman" w:hAnsi="Athelas" w:cs="Calibri"/>
          <w:b/>
          <w:bCs/>
          <w:i/>
          <w:iCs/>
          <w:color w:val="FF2F92"/>
          <w:sz w:val="32"/>
          <w:szCs w:val="32"/>
          <w:lang w:eastAsia="it-IT"/>
        </w:rPr>
        <w:t>ontagna (</w:t>
      </w:r>
      <w:r w:rsidRPr="00D3355A">
        <w:rPr>
          <w:rFonts w:ascii="Athelas" w:eastAsia="Times New Roman" w:hAnsi="Athelas" w:cs="Calibri"/>
          <w:b/>
          <w:bCs/>
          <w:i/>
          <w:iCs/>
          <w:color w:val="00AF4F"/>
          <w:sz w:val="32"/>
          <w:szCs w:val="32"/>
          <w:lang w:eastAsia="it-IT"/>
        </w:rPr>
        <w:t>#FG4M</w:t>
      </w:r>
      <w:r w:rsidRPr="00D3355A">
        <w:rPr>
          <w:rFonts w:ascii="Athelas" w:eastAsia="Times New Roman" w:hAnsi="Athelas" w:cs="Calibri"/>
          <w:b/>
          <w:bCs/>
          <w:i/>
          <w:iCs/>
          <w:color w:val="FF2F92"/>
          <w:sz w:val="32"/>
          <w:szCs w:val="32"/>
          <w:lang w:eastAsia="it-IT"/>
        </w:rPr>
        <w:t>)</w:t>
      </w:r>
      <w:r>
        <w:rPr>
          <w:rFonts w:ascii="Athelas" w:eastAsia="Times New Roman" w:hAnsi="Athelas" w:cs="Calibri"/>
          <w:b/>
          <w:bCs/>
          <w:i/>
          <w:iCs/>
          <w:color w:val="FF2F92"/>
          <w:sz w:val="36"/>
          <w:szCs w:val="36"/>
          <w:lang w:eastAsia="it-IT"/>
        </w:rPr>
        <w:t xml:space="preserve"> </w:t>
      </w:r>
      <w:proofErr w:type="spellStart"/>
      <w:r w:rsidRPr="00A52B75">
        <w:rPr>
          <w:rFonts w:ascii="Athelas" w:eastAsia="Times New Roman" w:hAnsi="Athelas" w:cstheme="minorHAnsi"/>
          <w:lang w:eastAsia="it-IT"/>
        </w:rPr>
        <w:t>sara</w:t>
      </w:r>
      <w:proofErr w:type="spellEnd"/>
      <w:r w:rsidRPr="00A52B75">
        <w:rPr>
          <w:rFonts w:ascii="Athelas" w:eastAsia="Times New Roman" w:hAnsi="Athelas" w:cstheme="minorHAnsi"/>
          <w:lang w:eastAsia="it-IT"/>
        </w:rPr>
        <w:t xml:space="preserve">̀ attivo per il periodo estivo compreso tra il </w:t>
      </w:r>
      <w:r w:rsidRPr="00E800F1">
        <w:rPr>
          <w:rFonts w:ascii="Athelas" w:eastAsia="Times New Roman" w:hAnsi="Athelas" w:cstheme="minorHAnsi"/>
          <w:b/>
          <w:lang w:eastAsia="it-IT"/>
        </w:rPr>
        <w:t>3 luglio e il 25 settembre 2022</w:t>
      </w:r>
      <w:r>
        <w:rPr>
          <w:rFonts w:ascii="Athelas" w:eastAsia="Times New Roman" w:hAnsi="Athelas" w:cstheme="minorHAnsi"/>
          <w:b/>
          <w:lang w:eastAsia="it-IT"/>
        </w:rPr>
        <w:t>.</w:t>
      </w:r>
    </w:p>
    <w:p w14:paraId="1281C9C8" w14:textId="77777777" w:rsidR="00E800F1" w:rsidRDefault="00E800F1" w:rsidP="00E800F1">
      <w:pPr>
        <w:jc w:val="both"/>
        <w:rPr>
          <w:rFonts w:ascii="Athelas" w:eastAsia="Times New Roman" w:hAnsi="Athelas" w:cstheme="minorHAnsi"/>
          <w:b/>
          <w:lang w:eastAsia="it-IT"/>
        </w:rPr>
      </w:pPr>
    </w:p>
    <w:p w14:paraId="1826A72B" w14:textId="77777777" w:rsidR="00E800F1" w:rsidRPr="00550E73" w:rsidRDefault="00E800F1" w:rsidP="00E800F1">
      <w:pPr>
        <w:jc w:val="both"/>
        <w:rPr>
          <w:rFonts w:ascii="Athelas" w:eastAsia="Times New Roman" w:hAnsi="Athelas" w:cstheme="minorHAnsi"/>
          <w:lang w:eastAsia="it-IT"/>
        </w:rPr>
      </w:pPr>
      <w:r w:rsidRPr="00550E73">
        <w:rPr>
          <w:rFonts w:ascii="Athelas" w:eastAsia="Times New Roman" w:hAnsi="Athelas" w:cstheme="minorHAnsi"/>
          <w:lang w:eastAsia="it-IT"/>
        </w:rPr>
        <w:t xml:space="preserve">Il progetto è aperto </w:t>
      </w:r>
      <w:r w:rsidR="00550E73" w:rsidRPr="00550E73">
        <w:rPr>
          <w:rFonts w:ascii="Athelas" w:eastAsia="Times New Roman" w:hAnsi="Athelas" w:cstheme="minorHAnsi"/>
          <w:lang w:eastAsia="it-IT"/>
        </w:rPr>
        <w:t xml:space="preserve">a tutti, soci e </w:t>
      </w:r>
      <w:r w:rsidRPr="00550E73">
        <w:rPr>
          <w:rFonts w:ascii="Athelas" w:eastAsia="Times New Roman" w:hAnsi="Athelas" w:cstheme="minorHAnsi"/>
          <w:lang w:eastAsia="it-IT"/>
        </w:rPr>
        <w:t>non soci del CLUB</w:t>
      </w:r>
      <w:r w:rsidR="00550E73" w:rsidRPr="00550E73">
        <w:rPr>
          <w:rFonts w:ascii="Athelas" w:eastAsia="Times New Roman" w:hAnsi="Athelas" w:cstheme="minorHAnsi"/>
          <w:lang w:eastAsia="it-IT"/>
        </w:rPr>
        <w:t xml:space="preserve"> ALPINO ITALIANO</w:t>
      </w:r>
    </w:p>
    <w:p w14:paraId="1DE7E83A" w14:textId="77777777" w:rsidR="00E800F1" w:rsidRDefault="00E800F1" w:rsidP="00E0120C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</w:p>
    <w:p w14:paraId="64C4B71C" w14:textId="77777777" w:rsidR="00001853" w:rsidRDefault="001C1981" w:rsidP="00001853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  <w:r w:rsidRPr="001C1981">
        <w:rPr>
          <w:rFonts w:ascii="Athelas" w:eastAsia="Times New Roman" w:hAnsi="Athelas" w:cstheme="minorHAnsi"/>
          <w:bCs/>
          <w:lang w:eastAsia="it-IT"/>
        </w:rPr>
        <w:t>Il progetto</w:t>
      </w:r>
      <w:r>
        <w:rPr>
          <w:rFonts w:ascii="Athelas" w:eastAsia="Times New Roman" w:hAnsi="Athelas" w:cstheme="minorHAnsi"/>
          <w:b/>
          <w:bCs/>
          <w:lang w:eastAsia="it-IT"/>
        </w:rPr>
        <w:t xml:space="preserve"> </w:t>
      </w:r>
      <w:r w:rsidRPr="001C1981">
        <w:rPr>
          <w:rFonts w:ascii="Athelas" w:eastAsia="Times New Roman" w:hAnsi="Athelas" w:cs="Calibri"/>
          <w:bCs/>
          <w:iCs/>
          <w:lang w:eastAsia="it-IT"/>
        </w:rPr>
        <w:t>si prefigge</w:t>
      </w:r>
      <w:r w:rsidR="00D3355A">
        <w:rPr>
          <w:rFonts w:ascii="Athelas" w:eastAsia="Times New Roman" w:hAnsi="Athelas" w:cs="Calibri"/>
          <w:bCs/>
          <w:iCs/>
          <w:lang w:eastAsia="it-IT"/>
        </w:rPr>
        <w:t xml:space="preserve"> di far vivere </w:t>
      </w:r>
      <w:r w:rsidR="00D3355A" w:rsidRPr="00D3355A">
        <w:rPr>
          <w:rFonts w:ascii="Athelas" w:eastAsia="Times New Roman" w:hAnsi="Athelas" w:cs="Calibri"/>
          <w:b/>
          <w:bCs/>
          <w:iCs/>
          <w:lang w:eastAsia="it-IT"/>
        </w:rPr>
        <w:t>gratuitamente ai giovani</w:t>
      </w:r>
      <w:r w:rsidR="00D3355A">
        <w:rPr>
          <w:rFonts w:ascii="Athelas" w:eastAsia="Times New Roman" w:hAnsi="Athelas" w:cs="Calibri"/>
          <w:bCs/>
          <w:iCs/>
          <w:lang w:eastAsia="it-IT"/>
        </w:rPr>
        <w:t xml:space="preserve"> un'esperienza in Rifugio scegliendo fra quelli aderenti presenti sul sito del CAI Lombardia</w:t>
      </w:r>
      <w:r w:rsidR="00001853">
        <w:rPr>
          <w:rFonts w:ascii="Athelas" w:eastAsia="Times New Roman" w:hAnsi="Athelas" w:cs="Calibri"/>
          <w:bCs/>
          <w:i/>
          <w:iCs/>
          <w:lang w:eastAsia="it-IT"/>
        </w:rPr>
        <w:t>. (</w:t>
      </w:r>
      <w:r w:rsidR="00001853" w:rsidRPr="00001853">
        <w:rPr>
          <w:rFonts w:ascii="Athelas" w:eastAsia="Times New Roman" w:hAnsi="Athelas" w:cs="Calibri"/>
          <w:b/>
          <w:bCs/>
          <w:i/>
          <w:iCs/>
          <w:lang w:eastAsia="it-IT"/>
        </w:rPr>
        <w:t>sul sito verrà indicato se il Rifugio aderirà</w:t>
      </w:r>
      <w:r w:rsidR="00001853">
        <w:rPr>
          <w:rFonts w:ascii="Athelas" w:eastAsia="Times New Roman" w:hAnsi="Athelas" w:cs="Calibri"/>
          <w:bCs/>
          <w:i/>
          <w:iCs/>
          <w:lang w:eastAsia="it-IT"/>
        </w:rPr>
        <w:t xml:space="preserve"> </w:t>
      </w:r>
      <w:r w:rsidR="00001853">
        <w:rPr>
          <w:rFonts w:ascii="Athelas" w:eastAsia="Times New Roman" w:hAnsi="Athelas" w:cstheme="minorHAnsi"/>
          <w:b/>
          <w:bCs/>
          <w:lang w:eastAsia="it-IT"/>
        </w:rPr>
        <w:t>solo per i giorni infrasettimanali</w:t>
      </w:r>
      <w:r w:rsidR="00001853" w:rsidRPr="00A52B75">
        <w:rPr>
          <w:rFonts w:ascii="Athelas" w:eastAsia="Times New Roman" w:hAnsi="Athelas" w:cstheme="minorHAnsi"/>
          <w:b/>
          <w:bCs/>
          <w:lang w:eastAsia="it-IT"/>
        </w:rPr>
        <w:t xml:space="preserve">, ad esclusione delle notti prefestive e </w:t>
      </w:r>
      <w:r w:rsidR="00001853">
        <w:rPr>
          <w:rFonts w:ascii="Athelas" w:eastAsia="Times New Roman" w:hAnsi="Athelas" w:cstheme="minorHAnsi"/>
          <w:b/>
          <w:bCs/>
          <w:lang w:eastAsia="it-IT"/>
        </w:rPr>
        <w:t>delle notti tra sabato-domenica o se non porrà dei limiti)</w:t>
      </w:r>
    </w:p>
    <w:p w14:paraId="69B1964B" w14:textId="77777777" w:rsidR="00550E73" w:rsidRDefault="00550E73" w:rsidP="00001853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</w:p>
    <w:p w14:paraId="5CDFB561" w14:textId="4158D4C1" w:rsidR="00550E73" w:rsidRPr="00A52B75" w:rsidRDefault="00550E73" w:rsidP="00001853">
      <w:pPr>
        <w:jc w:val="both"/>
        <w:rPr>
          <w:rFonts w:ascii="Athelas" w:eastAsia="Times New Roman" w:hAnsi="Athelas" w:cstheme="minorHAnsi"/>
          <w:b/>
          <w:bCs/>
          <w:lang w:eastAsia="it-IT"/>
        </w:rPr>
      </w:pPr>
      <w:r>
        <w:rPr>
          <w:rFonts w:ascii="Athelas" w:eastAsia="Times New Roman" w:hAnsi="Athelas" w:cstheme="minorHAnsi"/>
          <w:lang w:eastAsia="it-IT"/>
        </w:rPr>
        <w:t>La gratuità</w:t>
      </w:r>
      <w:r w:rsidRPr="00A52B75">
        <w:rPr>
          <w:rFonts w:ascii="Athelas" w:eastAsia="Times New Roman" w:hAnsi="Athelas" w:cstheme="minorHAnsi"/>
          <w:lang w:eastAsia="it-IT"/>
        </w:rPr>
        <w:t xml:space="preserve"> per il servizio di mezza </w:t>
      </w:r>
      <w:r w:rsidR="00F94822" w:rsidRPr="00A52B75">
        <w:rPr>
          <w:rFonts w:ascii="Athelas" w:eastAsia="Times New Roman" w:hAnsi="Athelas" w:cstheme="minorHAnsi"/>
          <w:lang w:eastAsia="it-IT"/>
        </w:rPr>
        <w:t>pensione</w:t>
      </w:r>
      <w:r w:rsidR="00F94822">
        <w:rPr>
          <w:rFonts w:ascii="Athelas" w:eastAsia="Times New Roman" w:hAnsi="Athelas" w:cstheme="minorHAnsi"/>
          <w:lang w:eastAsia="it-IT"/>
        </w:rPr>
        <w:t xml:space="preserve"> </w:t>
      </w:r>
      <w:r w:rsidR="00F94822" w:rsidRPr="00A52B75">
        <w:rPr>
          <w:rFonts w:ascii="Athelas" w:eastAsia="Times New Roman" w:hAnsi="Athelas" w:cstheme="minorHAnsi"/>
          <w:lang w:eastAsia="it-IT"/>
        </w:rPr>
        <w:t>per</w:t>
      </w:r>
      <w:r>
        <w:rPr>
          <w:rFonts w:ascii="Athelas" w:eastAsia="Times New Roman" w:hAnsi="Athelas" w:cstheme="minorHAnsi"/>
          <w:lang w:eastAsia="it-IT"/>
        </w:rPr>
        <w:t xml:space="preserve"> i </w:t>
      </w:r>
      <w:proofErr w:type="gramStart"/>
      <w:r>
        <w:rPr>
          <w:rFonts w:ascii="Athelas" w:eastAsia="Times New Roman" w:hAnsi="Athelas" w:cstheme="minorHAnsi"/>
          <w:lang w:eastAsia="it-IT"/>
        </w:rPr>
        <w:t xml:space="preserve">giovani </w:t>
      </w:r>
      <w:r w:rsidRPr="00A52B75">
        <w:rPr>
          <w:rFonts w:ascii="Athelas" w:eastAsia="Times New Roman" w:hAnsi="Athelas" w:cstheme="minorHAnsi"/>
          <w:lang w:eastAsia="it-IT"/>
        </w:rPr>
        <w:t xml:space="preserve"> </w:t>
      </w:r>
      <w:r>
        <w:rPr>
          <w:rFonts w:ascii="Athelas" w:eastAsia="Times New Roman" w:hAnsi="Athelas" w:cstheme="minorHAnsi"/>
          <w:lang w:eastAsia="it-IT"/>
        </w:rPr>
        <w:t>potrà</w:t>
      </w:r>
      <w:proofErr w:type="gramEnd"/>
      <w:r>
        <w:rPr>
          <w:rFonts w:ascii="Athelas" w:eastAsia="Times New Roman" w:hAnsi="Athelas" w:cstheme="minorHAnsi"/>
          <w:lang w:eastAsia="it-IT"/>
        </w:rPr>
        <w:t xml:space="preserve"> essere </w:t>
      </w:r>
      <w:r w:rsidRPr="00A52B75">
        <w:rPr>
          <w:rFonts w:ascii="Athelas" w:eastAsia="Times New Roman" w:hAnsi="Athelas" w:cstheme="minorHAnsi"/>
          <w:lang w:eastAsia="it-IT"/>
        </w:rPr>
        <w:t xml:space="preserve">fruito solo se abbinato al trattamento di mezza pensione </w:t>
      </w:r>
      <w:r w:rsidR="0082582F">
        <w:rPr>
          <w:rFonts w:ascii="Athelas" w:eastAsia="Times New Roman" w:hAnsi="Athelas" w:cstheme="minorHAnsi"/>
          <w:lang w:eastAsia="it-IT"/>
        </w:rPr>
        <w:t xml:space="preserve">del familiare, </w:t>
      </w:r>
      <w:r w:rsidRPr="00A52B75">
        <w:rPr>
          <w:rFonts w:ascii="Athelas" w:eastAsia="Times New Roman" w:hAnsi="Athelas" w:cstheme="minorHAnsi"/>
          <w:lang w:eastAsia="it-IT"/>
        </w:rPr>
        <w:t>dei famigliari</w:t>
      </w:r>
      <w:r w:rsidR="0082582F">
        <w:rPr>
          <w:rFonts w:ascii="Athelas" w:eastAsia="Times New Roman" w:hAnsi="Athelas" w:cstheme="minorHAnsi"/>
          <w:lang w:eastAsia="it-IT"/>
        </w:rPr>
        <w:t xml:space="preserve"> o parenti di primo grado</w:t>
      </w:r>
      <w:r>
        <w:rPr>
          <w:rFonts w:ascii="Athelas" w:eastAsia="Times New Roman" w:hAnsi="Athelas" w:cstheme="minorHAnsi"/>
          <w:lang w:eastAsia="it-IT"/>
        </w:rPr>
        <w:t xml:space="preserve"> che accompagnano il giovane</w:t>
      </w:r>
      <w:r w:rsidR="006747C5">
        <w:rPr>
          <w:rFonts w:ascii="Athelas" w:eastAsia="Times New Roman" w:hAnsi="Athelas" w:cstheme="minorHAnsi"/>
          <w:lang w:eastAsia="it-IT"/>
        </w:rPr>
        <w:t>.</w:t>
      </w:r>
    </w:p>
    <w:p w14:paraId="0D3E26EE" w14:textId="77777777" w:rsidR="00550E73" w:rsidRDefault="00001853" w:rsidP="00D3355A">
      <w:pPr>
        <w:rPr>
          <w:rFonts w:ascii="Athelas" w:eastAsia="Times New Roman" w:hAnsi="Athelas" w:cs="Calibri"/>
          <w:b/>
          <w:bCs/>
          <w:i/>
          <w:iCs/>
          <w:color w:val="FF9100"/>
          <w:sz w:val="36"/>
          <w:szCs w:val="36"/>
          <w:lang w:eastAsia="it-IT"/>
        </w:rPr>
      </w:pPr>
      <w:r>
        <w:rPr>
          <w:rFonts w:ascii="Athelas" w:eastAsia="Times New Roman" w:hAnsi="Athelas" w:cs="Calibri"/>
          <w:bCs/>
          <w:i/>
          <w:iCs/>
          <w:lang w:eastAsia="it-IT"/>
        </w:rPr>
        <w:t xml:space="preserve"> </w:t>
      </w:r>
    </w:p>
    <w:p w14:paraId="24682006" w14:textId="77777777" w:rsidR="00E800F1" w:rsidRPr="00550E73" w:rsidRDefault="00F65E96" w:rsidP="00550E73">
      <w:pPr>
        <w:rPr>
          <w:rFonts w:ascii="Athelas" w:eastAsia="Times New Roman" w:hAnsi="Athelas" w:cs="Calibri"/>
          <w:b/>
          <w:bCs/>
          <w:i/>
          <w:iCs/>
          <w:color w:val="FF9100"/>
          <w:sz w:val="36"/>
          <w:szCs w:val="36"/>
          <w:lang w:eastAsia="it-IT"/>
        </w:rPr>
      </w:pPr>
      <w:r w:rsidRPr="00A52B75">
        <w:rPr>
          <w:rFonts w:ascii="Athelas" w:eastAsia="Times New Roman" w:hAnsi="Athelas" w:cstheme="minorHAnsi"/>
          <w:lang w:eastAsia="it-IT"/>
        </w:rPr>
        <w:lastRenderedPageBreak/>
        <w:t>Le famiglie</w:t>
      </w:r>
      <w:r w:rsidR="004843CF">
        <w:rPr>
          <w:rFonts w:ascii="Athelas" w:eastAsia="Times New Roman" w:hAnsi="Athelas" w:cstheme="minorHAnsi"/>
          <w:lang w:eastAsia="it-IT"/>
        </w:rPr>
        <w:t>, o singoli componenti del nucleo familiare o parenti di primo grado</w:t>
      </w:r>
      <w:r w:rsidRPr="00A52B75">
        <w:rPr>
          <w:rFonts w:ascii="Athelas" w:eastAsia="Times New Roman" w:hAnsi="Athelas" w:cstheme="minorHAnsi"/>
          <w:lang w:eastAsia="it-IT"/>
        </w:rPr>
        <w:t xml:space="preserve"> </w:t>
      </w:r>
      <w:r w:rsidR="00E0120C">
        <w:rPr>
          <w:rFonts w:ascii="Athelas" w:eastAsia="Times New Roman" w:hAnsi="Athelas" w:cstheme="minorHAnsi"/>
          <w:lang w:eastAsia="it-IT"/>
        </w:rPr>
        <w:t xml:space="preserve">con bambini e giovani </w:t>
      </w:r>
      <w:r w:rsidRPr="00A52B75">
        <w:rPr>
          <w:rFonts w:ascii="Athelas" w:eastAsia="Times New Roman" w:hAnsi="Athelas" w:cstheme="minorHAnsi"/>
          <w:lang w:eastAsia="it-IT"/>
        </w:rPr>
        <w:t>che vogliono partecipare a questo progetto</w:t>
      </w:r>
      <w:r w:rsidR="00466457">
        <w:rPr>
          <w:rFonts w:ascii="Athelas" w:eastAsia="Times New Roman" w:hAnsi="Athelas" w:cstheme="minorHAnsi"/>
          <w:lang w:eastAsia="it-IT"/>
        </w:rPr>
        <w:t>, dopo aver verificato la disponibilità</w:t>
      </w:r>
      <w:r w:rsidR="00E00AD0">
        <w:rPr>
          <w:rFonts w:ascii="Athelas" w:eastAsia="Times New Roman" w:hAnsi="Athelas" w:cstheme="minorHAnsi"/>
          <w:lang w:eastAsia="it-IT"/>
        </w:rPr>
        <w:t xml:space="preserve"> del rifugio scelto</w:t>
      </w:r>
      <w:r w:rsidR="004651D1">
        <w:rPr>
          <w:rFonts w:ascii="Athelas" w:eastAsia="Times New Roman" w:hAnsi="Athelas" w:cstheme="minorHAnsi"/>
          <w:lang w:eastAsia="it-IT"/>
        </w:rPr>
        <w:t xml:space="preserve"> telefonando direttamente al Rifugio</w:t>
      </w:r>
      <w:r w:rsidR="00E00AD0">
        <w:rPr>
          <w:rFonts w:ascii="Athelas" w:eastAsia="Times New Roman" w:hAnsi="Athelas" w:cstheme="minorHAnsi"/>
          <w:lang w:eastAsia="it-IT"/>
        </w:rPr>
        <w:t>,</w:t>
      </w:r>
      <w:r w:rsidRPr="00A52B75">
        <w:rPr>
          <w:rFonts w:ascii="Athelas" w:eastAsia="Times New Roman" w:hAnsi="Athelas" w:cstheme="minorHAnsi"/>
          <w:lang w:eastAsia="it-IT"/>
        </w:rPr>
        <w:t xml:space="preserve"> devono iscriversi attraverso il sito del </w:t>
      </w:r>
      <w:r w:rsidR="00E0120C" w:rsidRPr="00E0120C">
        <w:rPr>
          <w:rFonts w:ascii="Athelas" w:eastAsia="Times New Roman" w:hAnsi="Athelas" w:cstheme="minorHAnsi"/>
          <w:b/>
          <w:bCs/>
          <w:lang w:eastAsia="it-IT"/>
        </w:rPr>
        <w:t>Gruppo Regionale LOMBARDIA</w:t>
      </w:r>
      <w:r w:rsidRPr="00A52B75">
        <w:rPr>
          <w:rFonts w:ascii="Athelas" w:eastAsia="Times New Roman" w:hAnsi="Athelas" w:cstheme="minorHAnsi"/>
          <w:lang w:eastAsia="it-IT"/>
        </w:rPr>
        <w:t xml:space="preserve"> </w:t>
      </w:r>
      <w:hyperlink r:id="rId7" w:history="1">
        <w:r w:rsidR="00474ACD" w:rsidRPr="00A52B75">
          <w:rPr>
            <w:rStyle w:val="Collegamentoipertestuale"/>
            <w:rFonts w:ascii="Athelas" w:eastAsia="Times New Roman" w:hAnsi="Athelas" w:cstheme="minorHAnsi"/>
            <w:color w:val="auto"/>
            <w:lang w:eastAsia="it-IT"/>
          </w:rPr>
          <w:t>https://www.cai.it/gruppo_regionale/gr-lombardia/</w:t>
        </w:r>
      </w:hyperlink>
      <w:r w:rsidR="00474ACD" w:rsidRPr="00A52B75">
        <w:rPr>
          <w:rFonts w:ascii="Athelas" w:eastAsia="Times New Roman" w:hAnsi="Athelas" w:cstheme="minorHAnsi"/>
          <w:lang w:eastAsia="it-IT"/>
        </w:rPr>
        <w:t xml:space="preserve"> </w:t>
      </w:r>
      <w:r w:rsidRPr="00A52B75">
        <w:rPr>
          <w:rFonts w:ascii="Athelas" w:eastAsia="Times New Roman" w:hAnsi="Athelas" w:cstheme="minorHAnsi"/>
          <w:lang w:eastAsia="it-IT"/>
        </w:rPr>
        <w:t xml:space="preserve"> ed al link dedicato </w:t>
      </w:r>
      <w:r w:rsidR="00D3355A">
        <w:rPr>
          <w:rFonts w:ascii="Athelas" w:eastAsia="Times New Roman" w:hAnsi="Athelas" w:cstheme="minorHAnsi"/>
          <w:b/>
          <w:bCs/>
          <w:i/>
          <w:iCs/>
          <w:lang w:eastAsia="it-IT"/>
        </w:rPr>
        <w:t xml:space="preserve">‘ISCRIZIONI on-line </w:t>
      </w:r>
      <w:r w:rsidR="00D3355A" w:rsidRPr="00DD345D">
        <w:rPr>
          <w:rFonts w:ascii="Athelas" w:eastAsia="Times New Roman" w:hAnsi="Athelas" w:cs="Calibri"/>
          <w:b/>
          <w:bCs/>
          <w:i/>
          <w:iCs/>
          <w:color w:val="ED7D31" w:themeColor="accent2"/>
          <w:lang w:eastAsia="it-IT"/>
        </w:rPr>
        <w:t>(</w:t>
      </w:r>
      <w:r w:rsidR="00D3355A" w:rsidRPr="00D3355A">
        <w:rPr>
          <w:rFonts w:ascii="Athelas" w:eastAsia="Times New Roman" w:hAnsi="Athelas" w:cs="Calibri"/>
          <w:b/>
          <w:bCs/>
          <w:i/>
          <w:iCs/>
          <w:color w:val="00AF4F"/>
          <w:lang w:eastAsia="it-IT"/>
        </w:rPr>
        <w:t>#FG4M</w:t>
      </w:r>
      <w:r w:rsidR="00DD345D" w:rsidRPr="00DD345D">
        <w:rPr>
          <w:rFonts w:ascii="Athelas" w:eastAsia="Times New Roman" w:hAnsi="Athelas" w:cs="Calibri"/>
          <w:b/>
          <w:bCs/>
          <w:i/>
          <w:iCs/>
          <w:color w:val="ED7D31" w:themeColor="accent2"/>
          <w:lang w:eastAsia="it-IT"/>
        </w:rPr>
        <w:t>)</w:t>
      </w:r>
    </w:p>
    <w:p w14:paraId="49A15C6C" w14:textId="170C230F" w:rsidR="00F65E96" w:rsidRDefault="00F65E96" w:rsidP="00D3355A">
      <w:pPr>
        <w:rPr>
          <w:rFonts w:ascii="Athelas" w:eastAsia="Times New Roman" w:hAnsi="Athelas" w:cstheme="minorHAnsi"/>
          <w:lang w:eastAsia="it-IT"/>
        </w:rPr>
      </w:pPr>
      <w:r w:rsidRPr="00A52B75">
        <w:rPr>
          <w:rFonts w:ascii="Athelas" w:eastAsia="Times New Roman" w:hAnsi="Athelas" w:cstheme="minorHAnsi"/>
          <w:b/>
          <w:bCs/>
          <w:i/>
          <w:iCs/>
          <w:lang w:eastAsia="it-IT"/>
        </w:rPr>
        <w:br/>
      </w:r>
      <w:r w:rsidR="004843CF">
        <w:rPr>
          <w:rFonts w:ascii="Athelas" w:eastAsia="Times New Roman" w:hAnsi="Athelas" w:cstheme="minorHAnsi"/>
          <w:lang w:eastAsia="it-IT"/>
        </w:rPr>
        <w:t>Il richiedente</w:t>
      </w:r>
      <w:r w:rsidRPr="00A52B75">
        <w:rPr>
          <w:rFonts w:ascii="Athelas" w:eastAsia="Times New Roman" w:hAnsi="Athelas" w:cstheme="minorHAnsi"/>
          <w:lang w:eastAsia="it-IT"/>
        </w:rPr>
        <w:t xml:space="preserve"> </w:t>
      </w:r>
      <w:r w:rsidR="00F94822" w:rsidRPr="00A52B75">
        <w:rPr>
          <w:rFonts w:ascii="Athelas" w:eastAsia="Times New Roman" w:hAnsi="Athelas" w:cstheme="minorHAnsi"/>
          <w:lang w:eastAsia="it-IT"/>
        </w:rPr>
        <w:t>riceverà</w:t>
      </w:r>
      <w:r w:rsidRPr="00A52B75">
        <w:rPr>
          <w:rFonts w:ascii="Athelas" w:eastAsia="Times New Roman" w:hAnsi="Athelas" w:cstheme="minorHAnsi"/>
          <w:lang w:eastAsia="it-IT"/>
        </w:rPr>
        <w:t xml:space="preserve">̀ un </w:t>
      </w:r>
      <w:r w:rsidR="00E0120C">
        <w:rPr>
          <w:rFonts w:ascii="Athelas" w:eastAsia="Times New Roman" w:hAnsi="Athelas" w:cstheme="minorHAnsi"/>
          <w:lang w:eastAsia="it-IT"/>
        </w:rPr>
        <w:t>V</w:t>
      </w:r>
      <w:r w:rsidRPr="00A52B75">
        <w:rPr>
          <w:rFonts w:ascii="Athelas" w:eastAsia="Times New Roman" w:hAnsi="Athelas" w:cstheme="minorHAnsi"/>
          <w:lang w:eastAsia="it-IT"/>
        </w:rPr>
        <w:t>oucher via mail, con la conferma dei dati trasmessi, da stampare e consegnare firmato al Gestore</w:t>
      </w:r>
      <w:r w:rsidR="00637613">
        <w:rPr>
          <w:rFonts w:ascii="Athelas" w:eastAsia="Times New Roman" w:hAnsi="Athelas" w:cstheme="minorHAnsi"/>
          <w:lang w:eastAsia="it-IT"/>
        </w:rPr>
        <w:t xml:space="preserve"> del rifugio prescelto. Il gestore dovrà </w:t>
      </w:r>
      <w:r w:rsidR="00F94822">
        <w:rPr>
          <w:rFonts w:ascii="Athelas" w:eastAsia="Times New Roman" w:hAnsi="Athelas" w:cstheme="minorHAnsi"/>
          <w:lang w:eastAsia="it-IT"/>
        </w:rPr>
        <w:t xml:space="preserve">apporre </w:t>
      </w:r>
      <w:r w:rsidR="00F94822" w:rsidRPr="00A52B75">
        <w:rPr>
          <w:rFonts w:ascii="Athelas" w:eastAsia="Times New Roman" w:hAnsi="Athelas" w:cstheme="minorHAnsi"/>
          <w:lang w:eastAsia="it-IT"/>
        </w:rPr>
        <w:t>il</w:t>
      </w:r>
      <w:r w:rsidRPr="00A52B75">
        <w:rPr>
          <w:rFonts w:ascii="Athelas" w:eastAsia="Times New Roman" w:hAnsi="Athelas" w:cstheme="minorHAnsi"/>
          <w:lang w:eastAsia="it-IT"/>
        </w:rPr>
        <w:t xml:space="preserve"> timbro </w:t>
      </w:r>
      <w:proofErr w:type="gramStart"/>
      <w:r w:rsidRPr="00A52B75">
        <w:rPr>
          <w:rFonts w:ascii="Athelas" w:eastAsia="Times New Roman" w:hAnsi="Athelas" w:cstheme="minorHAnsi"/>
          <w:lang w:eastAsia="it-IT"/>
        </w:rPr>
        <w:t>del  ri</w:t>
      </w:r>
      <w:r w:rsidR="005C0C62">
        <w:rPr>
          <w:rFonts w:ascii="Athelas" w:eastAsia="Times New Roman" w:hAnsi="Athelas" w:cstheme="minorHAnsi"/>
          <w:lang w:eastAsia="it-IT"/>
        </w:rPr>
        <w:t>fugio</w:t>
      </w:r>
      <w:proofErr w:type="gramEnd"/>
      <w:r w:rsidR="005C0C62">
        <w:rPr>
          <w:rFonts w:ascii="Athelas" w:eastAsia="Times New Roman" w:hAnsi="Athelas" w:cstheme="minorHAnsi"/>
          <w:lang w:eastAsia="it-IT"/>
        </w:rPr>
        <w:t xml:space="preserve"> e la firma per convalida </w:t>
      </w:r>
      <w:r w:rsidRPr="00A52B75">
        <w:rPr>
          <w:rFonts w:ascii="Athelas" w:eastAsia="Times New Roman" w:hAnsi="Athelas" w:cstheme="minorHAnsi"/>
          <w:lang w:eastAsia="it-IT"/>
        </w:rPr>
        <w:t>del</w:t>
      </w:r>
      <w:r w:rsidR="00474ACD" w:rsidRPr="00A52B75">
        <w:rPr>
          <w:rFonts w:ascii="Athelas" w:eastAsia="Times New Roman" w:hAnsi="Athelas" w:cstheme="minorHAnsi"/>
          <w:lang w:eastAsia="it-IT"/>
        </w:rPr>
        <w:t xml:space="preserve"> servizio di mezza pensione (cena, pernottamento e colazione) </w:t>
      </w:r>
      <w:r w:rsidRPr="00A52B75">
        <w:rPr>
          <w:rFonts w:ascii="Athelas" w:eastAsia="Times New Roman" w:hAnsi="Athelas" w:cstheme="minorHAnsi"/>
          <w:lang w:eastAsia="it-IT"/>
        </w:rPr>
        <w:t xml:space="preserve">per </w:t>
      </w:r>
      <w:r w:rsidR="00474ACD" w:rsidRPr="00A52B75">
        <w:rPr>
          <w:rFonts w:ascii="Athelas" w:eastAsia="Times New Roman" w:hAnsi="Athelas" w:cstheme="minorHAnsi"/>
          <w:lang w:eastAsia="it-IT"/>
        </w:rPr>
        <w:t>bambini e</w:t>
      </w:r>
      <w:r w:rsidR="00C006A2">
        <w:rPr>
          <w:rFonts w:ascii="Athelas" w:eastAsia="Times New Roman" w:hAnsi="Athelas" w:cstheme="minorHAnsi"/>
          <w:lang w:eastAsia="it-IT"/>
        </w:rPr>
        <w:t xml:space="preserve"> giovani fino</w:t>
      </w:r>
      <w:r w:rsidRPr="00A52B75">
        <w:rPr>
          <w:rFonts w:ascii="Athelas" w:eastAsia="Times New Roman" w:hAnsi="Athelas" w:cstheme="minorHAnsi"/>
          <w:lang w:eastAsia="it-IT"/>
        </w:rPr>
        <w:t xml:space="preserve"> a 16 anni. </w:t>
      </w:r>
    </w:p>
    <w:p w14:paraId="4E6377B2" w14:textId="77777777" w:rsidR="00471BDD" w:rsidRDefault="00471BDD" w:rsidP="00D3355A">
      <w:pPr>
        <w:rPr>
          <w:rFonts w:ascii="Athelas" w:eastAsia="Times New Roman" w:hAnsi="Athelas" w:cstheme="minorHAnsi"/>
          <w:lang w:eastAsia="it-IT"/>
        </w:rPr>
      </w:pPr>
    </w:p>
    <w:p w14:paraId="58F3C70C" w14:textId="77777777" w:rsidR="00471BDD" w:rsidRDefault="00471BDD" w:rsidP="00D3355A">
      <w:pPr>
        <w:rPr>
          <w:rFonts w:ascii="Athelas" w:eastAsia="Times New Roman" w:hAnsi="Athelas" w:cstheme="minorHAnsi"/>
          <w:lang w:eastAsia="it-IT"/>
        </w:rPr>
      </w:pPr>
      <w:r>
        <w:rPr>
          <w:rFonts w:ascii="Athelas" w:eastAsia="Times New Roman" w:hAnsi="Athelas" w:cstheme="minorHAnsi"/>
          <w:lang w:eastAsia="it-IT"/>
        </w:rPr>
        <w:t>Ogni singolo giovane non può richiedere più di due pernottamenti gratuiti.</w:t>
      </w:r>
    </w:p>
    <w:p w14:paraId="1B27F9F8" w14:textId="77777777" w:rsidR="009D06E7" w:rsidRPr="00A52B75" w:rsidRDefault="009D06E7" w:rsidP="009D06E7">
      <w:pPr>
        <w:rPr>
          <w:rFonts w:ascii="Athelas" w:eastAsia="Times New Roman" w:hAnsi="Athelas" w:cstheme="minorHAnsi"/>
          <w:lang w:eastAsia="it-IT"/>
        </w:rPr>
      </w:pPr>
      <w:r>
        <w:rPr>
          <w:rFonts w:ascii="Athelas" w:eastAsia="Times New Roman" w:hAnsi="Athelas" w:cstheme="minorHAnsi"/>
          <w:lang w:eastAsia="it-IT"/>
        </w:rPr>
        <w:t>La possibilità di adesione sarà vincolata dal raggiungimento del budget disponibile.</w:t>
      </w:r>
    </w:p>
    <w:p w14:paraId="67AD5411" w14:textId="77777777" w:rsidR="00471BDD" w:rsidRDefault="00471BDD" w:rsidP="00D3355A">
      <w:pPr>
        <w:rPr>
          <w:rFonts w:ascii="Athelas" w:eastAsia="Times New Roman" w:hAnsi="Athelas" w:cstheme="minorHAnsi"/>
          <w:lang w:eastAsia="it-IT"/>
        </w:rPr>
      </w:pPr>
    </w:p>
    <w:p w14:paraId="7F7EFA1F" w14:textId="0526B9FA" w:rsidR="00471BDD" w:rsidRDefault="00471BDD" w:rsidP="00D3355A">
      <w:pPr>
        <w:rPr>
          <w:rFonts w:ascii="Athelas" w:eastAsia="Times New Roman" w:hAnsi="Athelas" w:cstheme="minorHAnsi"/>
          <w:lang w:eastAsia="it-IT"/>
        </w:rPr>
      </w:pPr>
      <w:r>
        <w:rPr>
          <w:rFonts w:ascii="Athelas" w:eastAsia="Times New Roman" w:hAnsi="Athelas" w:cstheme="minorHAnsi"/>
          <w:lang w:eastAsia="it-IT"/>
        </w:rPr>
        <w:t xml:space="preserve">Il </w:t>
      </w:r>
      <w:proofErr w:type="spellStart"/>
      <w:r>
        <w:rPr>
          <w:rFonts w:ascii="Athelas" w:eastAsia="Times New Roman" w:hAnsi="Athelas" w:cstheme="minorHAnsi"/>
          <w:lang w:eastAsia="it-IT"/>
        </w:rPr>
        <w:t>rifugista</w:t>
      </w:r>
      <w:proofErr w:type="spellEnd"/>
      <w:r>
        <w:rPr>
          <w:rFonts w:ascii="Athelas" w:eastAsia="Times New Roman" w:hAnsi="Athelas" w:cstheme="minorHAnsi"/>
          <w:lang w:eastAsia="it-IT"/>
        </w:rPr>
        <w:t xml:space="preserve"> dovrà successivamente al pernottamento inviare il voucher con il timbro del rifugio scansionato (formato pdf) oppure fotografato (formato jpeg) all'indirizzo di posta </w:t>
      </w:r>
      <w:r w:rsidR="00F94822">
        <w:rPr>
          <w:rFonts w:ascii="Athelas" w:eastAsia="Times New Roman" w:hAnsi="Athelas" w:cstheme="minorHAnsi"/>
          <w:lang w:eastAsia="it-IT"/>
        </w:rPr>
        <w:t>elettronica:</w:t>
      </w:r>
      <w:r>
        <w:rPr>
          <w:rFonts w:ascii="Athelas" w:eastAsia="Times New Roman" w:hAnsi="Athelas" w:cstheme="minorHAnsi"/>
          <w:lang w:eastAsia="it-IT"/>
        </w:rPr>
        <w:t xml:space="preserve"> cai.fg4m@gmail.com. Al termine della manifestazione verrà inviato il compenso dovuto.</w:t>
      </w:r>
    </w:p>
    <w:p w14:paraId="454E7152" w14:textId="77777777" w:rsidR="009D06E7" w:rsidRDefault="009D06E7" w:rsidP="00D3355A">
      <w:pPr>
        <w:rPr>
          <w:rFonts w:ascii="Athelas" w:eastAsia="Times New Roman" w:hAnsi="Athelas" w:cstheme="minorHAnsi"/>
          <w:lang w:eastAsia="it-IT"/>
        </w:rPr>
      </w:pPr>
    </w:p>
    <w:p w14:paraId="6D5E2C94" w14:textId="77777777" w:rsidR="00A52B75" w:rsidRPr="006910AF" w:rsidRDefault="00A52B75" w:rsidP="00E0120C">
      <w:p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</w:p>
    <w:p w14:paraId="50E12925" w14:textId="77777777" w:rsidR="00F65E96" w:rsidRPr="006910AF" w:rsidRDefault="00F65E96" w:rsidP="00E0120C">
      <w:p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b/>
          <w:bCs/>
          <w:lang w:eastAsia="it-IT"/>
        </w:rPr>
        <w:t xml:space="preserve">CONSIGLI </w:t>
      </w:r>
    </w:p>
    <w:p w14:paraId="68F44230" w14:textId="523F2266" w:rsidR="00F65E96" w:rsidRPr="006910AF" w:rsidRDefault="00F65E96" w:rsidP="00E0120C">
      <w:pPr>
        <w:numPr>
          <w:ilvl w:val="0"/>
          <w:numId w:val="5"/>
        </w:num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lang w:eastAsia="it-IT"/>
        </w:rPr>
        <w:t xml:space="preserve">per far vivere un’esperienza di montagna </w:t>
      </w:r>
      <w:r w:rsidR="00F94822" w:rsidRPr="006910AF">
        <w:rPr>
          <w:rFonts w:ascii="Athelas" w:eastAsia="Times New Roman" w:hAnsi="Athelas" w:cstheme="minorHAnsi"/>
          <w:lang w:eastAsia="it-IT"/>
        </w:rPr>
        <w:t>più</w:t>
      </w:r>
      <w:r w:rsidRPr="006910AF">
        <w:rPr>
          <w:rFonts w:ascii="Athelas" w:eastAsia="Times New Roman" w:hAnsi="Athelas" w:cstheme="minorHAnsi"/>
          <w:lang w:eastAsia="it-IT"/>
        </w:rPr>
        <w:t xml:space="preserve">̀ significativa ai bambini, giovanissimi e ragazzi si suggerisce di frequentare i rifugi e i sentieri nelle giornate infrasettimanali; </w:t>
      </w:r>
    </w:p>
    <w:p w14:paraId="7D9C0BCB" w14:textId="4ABCE5EF" w:rsidR="00F65E96" w:rsidRPr="006910AF" w:rsidRDefault="00F65E96" w:rsidP="00E0120C">
      <w:pPr>
        <w:numPr>
          <w:ilvl w:val="0"/>
          <w:numId w:val="5"/>
        </w:num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lang w:eastAsia="it-IT"/>
        </w:rPr>
        <w:t xml:space="preserve">nel corso della settimana si possono trovare le migliori attenzioni dei Gestori per i giovani e gli spazi dei rifugi possono essere </w:t>
      </w:r>
      <w:r w:rsidR="00F94822" w:rsidRPr="006910AF">
        <w:rPr>
          <w:rFonts w:ascii="Athelas" w:eastAsia="Times New Roman" w:hAnsi="Athelas" w:cstheme="minorHAnsi"/>
          <w:lang w:eastAsia="it-IT"/>
        </w:rPr>
        <w:t>più</w:t>
      </w:r>
      <w:r w:rsidRPr="006910AF">
        <w:rPr>
          <w:rFonts w:ascii="Athelas" w:eastAsia="Times New Roman" w:hAnsi="Athelas" w:cstheme="minorHAnsi"/>
          <w:lang w:eastAsia="it-IT"/>
        </w:rPr>
        <w:t xml:space="preserve">̀ liberi per giochi e tempo di </w:t>
      </w:r>
      <w:r w:rsidR="00F94822" w:rsidRPr="006910AF">
        <w:rPr>
          <w:rFonts w:ascii="Athelas" w:eastAsia="Times New Roman" w:hAnsi="Athelas" w:cstheme="minorHAnsi"/>
          <w:lang w:eastAsia="it-IT"/>
        </w:rPr>
        <w:t>qualità</w:t>
      </w:r>
      <w:r w:rsidRPr="006910AF">
        <w:rPr>
          <w:rFonts w:ascii="Athelas" w:eastAsia="Times New Roman" w:hAnsi="Athelas" w:cstheme="minorHAnsi"/>
          <w:lang w:eastAsia="it-IT"/>
        </w:rPr>
        <w:t xml:space="preserve">̀ per le famiglie; </w:t>
      </w:r>
    </w:p>
    <w:p w14:paraId="667D5B36" w14:textId="352E6663" w:rsidR="00F65E96" w:rsidRPr="006910AF" w:rsidRDefault="00F65E96" w:rsidP="00E0120C">
      <w:pPr>
        <w:numPr>
          <w:ilvl w:val="0"/>
          <w:numId w:val="5"/>
        </w:num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lang w:eastAsia="it-IT"/>
        </w:rPr>
        <w:t xml:space="preserve">i Gestori sono disponibili a dare informazioni su bellezze, percorsi e </w:t>
      </w:r>
      <w:r w:rsidR="00F94822" w:rsidRPr="006910AF">
        <w:rPr>
          <w:rFonts w:ascii="Athelas" w:eastAsia="Times New Roman" w:hAnsi="Athelas" w:cstheme="minorHAnsi"/>
          <w:lang w:eastAsia="it-IT"/>
        </w:rPr>
        <w:t>specificità</w:t>
      </w:r>
      <w:r w:rsidRPr="006910AF">
        <w:rPr>
          <w:rFonts w:ascii="Athelas" w:eastAsia="Times New Roman" w:hAnsi="Athelas" w:cstheme="minorHAnsi"/>
          <w:lang w:eastAsia="it-IT"/>
        </w:rPr>
        <w:t xml:space="preserve">̀ del territorio attorno al rifugio, oltre a condividere la cultura dei piatti gastronomici e dei sapori di montagna; </w:t>
      </w:r>
    </w:p>
    <w:p w14:paraId="7221192E" w14:textId="77777777" w:rsidR="00F65E96" w:rsidRPr="006910AF" w:rsidRDefault="00F65E96" w:rsidP="00E0120C">
      <w:pPr>
        <w:numPr>
          <w:ilvl w:val="0"/>
          <w:numId w:val="5"/>
        </w:num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lang w:eastAsia="it-IT"/>
        </w:rPr>
        <w:t xml:space="preserve">la montagna deve essere affrontata sempre con la necessaria preparazione e l’equipaggiamento adeguato, per vivere in sicurezza nell’ambiente alpino, piacevoli esperienze e autentiche emozioni condivise tra familiari, giovani e amicizie; </w:t>
      </w:r>
    </w:p>
    <w:p w14:paraId="7ACFEF7F" w14:textId="7249F3C9" w:rsidR="00F65E96" w:rsidRDefault="00F65E96" w:rsidP="00E0120C">
      <w:pPr>
        <w:numPr>
          <w:ilvl w:val="0"/>
          <w:numId w:val="5"/>
        </w:num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lang w:eastAsia="it-IT"/>
        </w:rPr>
        <w:t xml:space="preserve">ai giovani e ragazzi proponiamo di avvicinarsi alla natura alpina con la </w:t>
      </w:r>
      <w:r w:rsidR="00F94822" w:rsidRPr="006910AF">
        <w:rPr>
          <w:rFonts w:ascii="Athelas" w:eastAsia="Times New Roman" w:hAnsi="Athelas" w:cstheme="minorHAnsi"/>
          <w:lang w:eastAsia="it-IT"/>
        </w:rPr>
        <w:t>curiosità</w:t>
      </w:r>
      <w:r w:rsidRPr="006910AF">
        <w:rPr>
          <w:rFonts w:ascii="Athelas" w:eastAsia="Times New Roman" w:hAnsi="Athelas" w:cstheme="minorHAnsi"/>
          <w:lang w:eastAsia="it-IT"/>
        </w:rPr>
        <w:t xml:space="preserve">̀ della scoperta ed il desiderio di conoscere, che sono generatori di energia per camminare lontano oltre le montagne. </w:t>
      </w:r>
    </w:p>
    <w:p w14:paraId="1623C9A9" w14:textId="77777777" w:rsidR="00A52B75" w:rsidRDefault="00A52B75" w:rsidP="00E0120C">
      <w:pPr>
        <w:spacing w:line="360" w:lineRule="auto"/>
        <w:jc w:val="both"/>
        <w:rPr>
          <w:rFonts w:ascii="Athelas" w:eastAsia="Times New Roman" w:hAnsi="Athelas" w:cstheme="minorHAnsi"/>
          <w:lang w:eastAsia="it-IT"/>
        </w:rPr>
      </w:pPr>
    </w:p>
    <w:p w14:paraId="75FC08DF" w14:textId="77777777" w:rsidR="00A52B75" w:rsidRPr="006910AF" w:rsidRDefault="00A52B75" w:rsidP="00A52B75">
      <w:pPr>
        <w:spacing w:line="360" w:lineRule="auto"/>
        <w:rPr>
          <w:rFonts w:ascii="Athelas" w:eastAsia="Times New Roman" w:hAnsi="Athelas" w:cstheme="minorHAnsi"/>
          <w:lang w:eastAsia="it-IT"/>
        </w:rPr>
      </w:pPr>
    </w:p>
    <w:p w14:paraId="60ED40DB" w14:textId="77777777" w:rsidR="00F65E96" w:rsidRPr="006910AF" w:rsidRDefault="00F65E96" w:rsidP="00A52B75">
      <w:pPr>
        <w:spacing w:line="360" w:lineRule="auto"/>
        <w:ind w:left="720"/>
        <w:jc w:val="center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b/>
          <w:bCs/>
          <w:color w:val="FF0000"/>
          <w:lang w:eastAsia="it-IT"/>
        </w:rPr>
        <w:lastRenderedPageBreak/>
        <w:t>INFORMAZIONI</w:t>
      </w:r>
    </w:p>
    <w:p w14:paraId="08DDF67E" w14:textId="146870AF" w:rsidR="00F65E96" w:rsidRPr="006910AF" w:rsidRDefault="00F65E96" w:rsidP="00A52B75">
      <w:pPr>
        <w:spacing w:line="360" w:lineRule="auto"/>
        <w:ind w:left="720"/>
        <w:jc w:val="center"/>
        <w:rPr>
          <w:rFonts w:ascii="Athelas" w:eastAsia="Times New Roman" w:hAnsi="Athelas" w:cstheme="minorHAnsi"/>
          <w:lang w:eastAsia="it-IT"/>
        </w:rPr>
      </w:pPr>
      <w:r w:rsidRPr="006910AF">
        <w:rPr>
          <w:rFonts w:ascii="Athelas" w:eastAsia="Times New Roman" w:hAnsi="Athelas" w:cstheme="minorHAnsi"/>
          <w:color w:val="FF0000"/>
          <w:lang w:eastAsia="it-IT"/>
        </w:rPr>
        <w:t xml:space="preserve">CAI </w:t>
      </w:r>
      <w:r w:rsidR="0018726A">
        <w:rPr>
          <w:rFonts w:ascii="Athelas" w:eastAsia="Times New Roman" w:hAnsi="Athelas" w:cstheme="minorHAnsi"/>
          <w:color w:val="FF0000"/>
          <w:lang w:eastAsia="it-IT"/>
        </w:rPr>
        <w:t>LOMBARDIA</w:t>
      </w:r>
      <w:r w:rsidRPr="006910AF">
        <w:rPr>
          <w:rFonts w:ascii="Athelas" w:eastAsia="Times New Roman" w:hAnsi="Athelas" w:cstheme="minorHAnsi"/>
          <w:color w:val="FF0000"/>
          <w:lang w:eastAsia="it-IT"/>
        </w:rPr>
        <w:br/>
      </w:r>
      <w:proofErr w:type="spellStart"/>
      <w:r w:rsidRPr="006910AF">
        <w:rPr>
          <w:rFonts w:ascii="Athelas" w:eastAsia="Times New Roman" w:hAnsi="Athelas" w:cstheme="minorHAnsi"/>
          <w:color w:val="FF0000"/>
          <w:lang w:eastAsia="it-IT"/>
        </w:rPr>
        <w:t>tel</w:t>
      </w:r>
      <w:proofErr w:type="spellEnd"/>
      <w:r w:rsidRPr="006910AF">
        <w:rPr>
          <w:rFonts w:ascii="Athelas" w:eastAsia="Times New Roman" w:hAnsi="Athelas" w:cstheme="minorHAnsi"/>
          <w:color w:val="FF0000"/>
          <w:lang w:eastAsia="it-IT"/>
        </w:rPr>
        <w:t xml:space="preserve">: </w:t>
      </w:r>
      <w:r w:rsidR="00FB3916">
        <w:rPr>
          <w:rFonts w:ascii="Athelas" w:eastAsia="Times New Roman" w:hAnsi="Athelas" w:cstheme="minorHAnsi"/>
          <w:color w:val="FF0000"/>
          <w:lang w:eastAsia="it-IT"/>
        </w:rPr>
        <w:t>339</w:t>
      </w:r>
      <w:r w:rsidR="0018726A">
        <w:rPr>
          <w:rFonts w:ascii="Athelas" w:eastAsia="Times New Roman" w:hAnsi="Athelas" w:cstheme="minorHAnsi"/>
          <w:color w:val="FF0000"/>
          <w:lang w:eastAsia="it-IT"/>
        </w:rPr>
        <w:t>-</w:t>
      </w:r>
      <w:r w:rsidR="00FB3916">
        <w:rPr>
          <w:rFonts w:ascii="Athelas" w:eastAsia="Times New Roman" w:hAnsi="Athelas" w:cstheme="minorHAnsi"/>
          <w:color w:val="FF0000"/>
          <w:lang w:eastAsia="it-IT"/>
        </w:rPr>
        <w:t>3216291</w:t>
      </w:r>
      <w:r w:rsidRPr="006910AF">
        <w:rPr>
          <w:rFonts w:ascii="Athelas" w:eastAsia="Times New Roman" w:hAnsi="Athelas" w:cstheme="minorHAnsi"/>
          <w:color w:val="FF0000"/>
          <w:lang w:eastAsia="it-IT"/>
        </w:rPr>
        <w:br/>
      </w:r>
      <w:r w:rsidR="00F94822" w:rsidRPr="006910AF">
        <w:rPr>
          <w:rFonts w:ascii="Athelas" w:eastAsia="Times New Roman" w:hAnsi="Athelas" w:cstheme="minorHAnsi"/>
          <w:color w:val="FF0000"/>
          <w:lang w:eastAsia="it-IT"/>
        </w:rPr>
        <w:t>e-mail</w:t>
      </w:r>
      <w:r w:rsidRPr="006910AF">
        <w:rPr>
          <w:rFonts w:ascii="Athelas" w:eastAsia="Times New Roman" w:hAnsi="Athelas" w:cstheme="minorHAnsi"/>
          <w:color w:val="FF0000"/>
          <w:lang w:eastAsia="it-IT"/>
        </w:rPr>
        <w:t xml:space="preserve">: </w:t>
      </w:r>
      <w:r w:rsidR="009D06E7">
        <w:rPr>
          <w:rFonts w:ascii="Athelas" w:eastAsia="Times New Roman" w:hAnsi="Athelas" w:cstheme="minorHAnsi"/>
          <w:color w:val="FF0000"/>
          <w:lang w:eastAsia="it-IT"/>
        </w:rPr>
        <w:t>presidente</w:t>
      </w:r>
      <w:r w:rsidR="0018726A" w:rsidRPr="0018726A">
        <w:rPr>
          <w:rFonts w:ascii="Athelas" w:eastAsia="Times New Roman" w:hAnsi="Athelas" w:cstheme="minorHAnsi"/>
          <w:color w:val="FF0000"/>
          <w:lang w:eastAsia="it-IT"/>
        </w:rPr>
        <w:t>@cailombardia.org</w:t>
      </w:r>
    </w:p>
    <w:p w14:paraId="4645E696" w14:textId="77777777" w:rsidR="00F22DF8" w:rsidRPr="00C732B2" w:rsidRDefault="00F22DF8" w:rsidP="00A52B75">
      <w:pPr>
        <w:rPr>
          <w:rFonts w:ascii="Athelas" w:hAnsi="Athelas" w:cstheme="minorHAnsi"/>
        </w:rPr>
      </w:pPr>
      <w:r w:rsidRPr="00C732B2">
        <w:rPr>
          <w:rFonts w:ascii="Athelas" w:hAnsi="Athelas" w:cstheme="minorHAnsi"/>
        </w:rPr>
        <w:br w:type="page"/>
      </w:r>
      <w:r w:rsidR="008A0EC5">
        <w:rPr>
          <w:rFonts w:ascii="Athelas" w:hAnsi="Athelas" w:cstheme="minorHAnsi"/>
        </w:rPr>
        <w:lastRenderedPageBreak/>
        <w:t xml:space="preserve"> </w:t>
      </w:r>
    </w:p>
    <w:p w14:paraId="02ABE5C8" w14:textId="77777777" w:rsidR="00F22DF8" w:rsidRPr="00C732B2" w:rsidRDefault="00F22DF8" w:rsidP="00A52B75">
      <w:pPr>
        <w:jc w:val="center"/>
        <w:rPr>
          <w:rFonts w:ascii="Athelas" w:hAnsi="Athelas" w:cstheme="minorHAnsi"/>
        </w:rPr>
      </w:pPr>
    </w:p>
    <w:p w14:paraId="179AE29B" w14:textId="77777777" w:rsidR="00F22DF8" w:rsidRPr="00C732B2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jc w:val="center"/>
        <w:rPr>
          <w:rFonts w:ascii="Athelas" w:hAnsi="Athelas" w:cstheme="minorHAnsi"/>
        </w:rPr>
      </w:pPr>
    </w:p>
    <w:p w14:paraId="2BF40996" w14:textId="77777777" w:rsidR="00F22DF8" w:rsidRPr="00C732B2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jc w:val="center"/>
        <w:rPr>
          <w:rFonts w:ascii="Athelas" w:hAnsi="Athelas" w:cstheme="minorHAnsi"/>
          <w:b/>
        </w:rPr>
      </w:pPr>
      <w:r w:rsidRPr="00C732B2">
        <w:rPr>
          <w:rFonts w:ascii="Athelas" w:hAnsi="Athelas" w:cstheme="minorHAnsi"/>
          <w:b/>
        </w:rPr>
        <w:t>Riservat</w:t>
      </w:r>
      <w:r w:rsidR="00637613">
        <w:rPr>
          <w:rFonts w:ascii="Athelas" w:hAnsi="Athelas" w:cstheme="minorHAnsi"/>
          <w:b/>
        </w:rPr>
        <w:t>o ai Gestori dei rifugi alpinis</w:t>
      </w:r>
      <w:r w:rsidRPr="00C732B2">
        <w:rPr>
          <w:rFonts w:ascii="Athelas" w:hAnsi="Athelas" w:cstheme="minorHAnsi"/>
          <w:b/>
        </w:rPr>
        <w:t>tici e</w:t>
      </w:r>
      <w:r w:rsidR="00A52B75">
        <w:rPr>
          <w:rFonts w:ascii="Athelas" w:hAnsi="Athelas" w:cstheme="minorHAnsi"/>
          <w:b/>
        </w:rPr>
        <w:t>d</w:t>
      </w:r>
      <w:r w:rsidRPr="00C732B2">
        <w:rPr>
          <w:rFonts w:ascii="Athelas" w:hAnsi="Athelas" w:cstheme="minorHAnsi"/>
          <w:b/>
        </w:rPr>
        <w:t xml:space="preserve"> escursionistici della </w:t>
      </w:r>
      <w:r w:rsidR="0018726A">
        <w:rPr>
          <w:rFonts w:ascii="Athelas" w:hAnsi="Athelas" w:cstheme="minorHAnsi"/>
          <w:b/>
        </w:rPr>
        <w:t>Regione Lombardia</w:t>
      </w:r>
    </w:p>
    <w:p w14:paraId="4C208F97" w14:textId="77777777" w:rsidR="00F22DF8" w:rsidRPr="00C732B2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  <w:b/>
        </w:rPr>
      </w:pPr>
    </w:p>
    <w:p w14:paraId="1831745E" w14:textId="77777777" w:rsidR="00F22DF8" w:rsidRPr="00C732B2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</w:rPr>
      </w:pPr>
      <w:r w:rsidRPr="00C732B2">
        <w:rPr>
          <w:rFonts w:ascii="Athelas" w:hAnsi="Athelas" w:cstheme="minorHAnsi"/>
        </w:rPr>
        <w:t>Il Sottoscritto</w:t>
      </w:r>
      <w:r w:rsidR="00833D03">
        <w:rPr>
          <w:rFonts w:ascii="Athelas" w:hAnsi="Athelas" w:cstheme="minorHAnsi"/>
        </w:rPr>
        <w:t xml:space="preserve">         </w:t>
      </w:r>
      <w:r w:rsidRPr="00C732B2">
        <w:rPr>
          <w:rFonts w:ascii="Athelas" w:hAnsi="Athelas" w:cstheme="minorHAnsi"/>
        </w:rPr>
        <w:t xml:space="preserve"> ___________________________________</w:t>
      </w:r>
      <w:r w:rsidR="00637613">
        <w:rPr>
          <w:rFonts w:ascii="Athelas" w:hAnsi="Athelas" w:cstheme="minorHAnsi"/>
        </w:rPr>
        <w:t>____________</w:t>
      </w:r>
    </w:p>
    <w:p w14:paraId="3C49EBD4" w14:textId="77777777" w:rsidR="00833D03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</w:rPr>
      </w:pPr>
      <w:r w:rsidRPr="00C732B2">
        <w:rPr>
          <w:rFonts w:ascii="Athelas" w:hAnsi="Athelas" w:cstheme="minorHAnsi"/>
        </w:rPr>
        <w:t xml:space="preserve">Gestore del rifugio_______________________ </w:t>
      </w:r>
      <w:r w:rsidR="00637613">
        <w:rPr>
          <w:rFonts w:ascii="Athelas" w:hAnsi="Athelas" w:cstheme="minorHAnsi"/>
        </w:rPr>
        <w:t xml:space="preserve">   </w:t>
      </w:r>
      <w:r w:rsidRPr="00C732B2">
        <w:rPr>
          <w:rFonts w:ascii="Athelas" w:hAnsi="Athelas" w:cstheme="minorHAnsi"/>
        </w:rPr>
        <w:t>quota m______</w:t>
      </w:r>
    </w:p>
    <w:p w14:paraId="7AE8E7E6" w14:textId="77777777" w:rsidR="00637613" w:rsidRDefault="00833D03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</w:rPr>
      </w:pPr>
      <w:r>
        <w:rPr>
          <w:rFonts w:ascii="Athelas" w:hAnsi="Athelas" w:cstheme="minorHAnsi"/>
        </w:rPr>
        <w:t>Località                      _______________________________</w:t>
      </w:r>
      <w:r w:rsidR="00F22DF8" w:rsidRPr="00C732B2">
        <w:rPr>
          <w:rFonts w:ascii="Athelas" w:hAnsi="Athelas" w:cstheme="minorHAnsi"/>
        </w:rPr>
        <w:t xml:space="preserve"> </w:t>
      </w:r>
      <w:r w:rsidR="00637613">
        <w:rPr>
          <w:rFonts w:ascii="Athelas" w:hAnsi="Athelas" w:cstheme="minorHAnsi"/>
        </w:rPr>
        <w:t xml:space="preserve">                   </w:t>
      </w:r>
    </w:p>
    <w:p w14:paraId="5415521F" w14:textId="77777777" w:rsidR="00F22DF8" w:rsidRPr="00C732B2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</w:rPr>
      </w:pPr>
      <w:r w:rsidRPr="00C732B2">
        <w:rPr>
          <w:rFonts w:ascii="Athelas" w:hAnsi="Athelas" w:cstheme="minorHAnsi"/>
        </w:rPr>
        <w:t>Comune di</w:t>
      </w:r>
      <w:r w:rsidR="00833D03">
        <w:rPr>
          <w:rFonts w:ascii="Athelas" w:hAnsi="Athelas" w:cstheme="minorHAnsi"/>
        </w:rPr>
        <w:t xml:space="preserve">                </w:t>
      </w:r>
      <w:r w:rsidRPr="00C732B2">
        <w:rPr>
          <w:rFonts w:ascii="Athelas" w:hAnsi="Athelas" w:cstheme="minorHAnsi"/>
        </w:rPr>
        <w:t>________________</w:t>
      </w:r>
      <w:r w:rsidR="00A52B75">
        <w:rPr>
          <w:rFonts w:ascii="Athelas" w:hAnsi="Athelas" w:cstheme="minorHAnsi"/>
        </w:rPr>
        <w:t>___________</w:t>
      </w:r>
      <w:r w:rsidRPr="00C732B2">
        <w:rPr>
          <w:rFonts w:ascii="Athelas" w:hAnsi="Athelas" w:cstheme="minorHAnsi"/>
        </w:rPr>
        <w:t>___</w:t>
      </w:r>
      <w:r w:rsidR="009D06E7">
        <w:rPr>
          <w:rFonts w:ascii="Athelas" w:hAnsi="Athelas" w:cstheme="minorHAnsi"/>
        </w:rPr>
        <w:t>_</w:t>
      </w:r>
    </w:p>
    <w:p w14:paraId="50FC5AEF" w14:textId="77777777" w:rsidR="00F22DF8" w:rsidRPr="00C732B2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</w:rPr>
      </w:pPr>
    </w:p>
    <w:p w14:paraId="7C395D56" w14:textId="77777777" w:rsidR="00833D03" w:rsidRDefault="00F22DF8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</w:rPr>
      </w:pPr>
      <w:r w:rsidRPr="00C732B2">
        <w:rPr>
          <w:rFonts w:ascii="Athelas" w:hAnsi="Athelas" w:cstheme="minorHAnsi"/>
        </w:rPr>
        <w:t>telefono: _____________ cellulare: ___</w:t>
      </w:r>
      <w:r w:rsidR="00A52B75">
        <w:rPr>
          <w:rFonts w:ascii="Athelas" w:hAnsi="Athelas" w:cstheme="minorHAnsi"/>
        </w:rPr>
        <w:t>____</w:t>
      </w:r>
      <w:r w:rsidRPr="00C732B2">
        <w:rPr>
          <w:rFonts w:ascii="Athelas" w:hAnsi="Athelas" w:cstheme="minorHAnsi"/>
        </w:rPr>
        <w:t>__________</w:t>
      </w:r>
      <w:r w:rsidR="009D06E7">
        <w:rPr>
          <w:rFonts w:ascii="Athelas" w:hAnsi="Athelas" w:cstheme="minorHAnsi"/>
        </w:rPr>
        <w:t>_</w:t>
      </w:r>
      <w:r w:rsidRPr="00C732B2">
        <w:rPr>
          <w:rFonts w:ascii="Athelas" w:hAnsi="Athelas" w:cstheme="minorHAnsi"/>
        </w:rPr>
        <w:t xml:space="preserve"> </w:t>
      </w:r>
    </w:p>
    <w:p w14:paraId="3FBE9644" w14:textId="3734E754" w:rsidR="00F22DF8" w:rsidRPr="00C732B2" w:rsidRDefault="00F94822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rPr>
          <w:rFonts w:ascii="Athelas" w:hAnsi="Athelas" w:cstheme="minorHAnsi"/>
        </w:rPr>
      </w:pPr>
      <w:r w:rsidRPr="00C732B2">
        <w:rPr>
          <w:rFonts w:ascii="Athelas" w:hAnsi="Athelas" w:cstheme="minorHAnsi"/>
        </w:rPr>
        <w:t>e-mail</w:t>
      </w:r>
      <w:r w:rsidR="00F22DF8" w:rsidRPr="00C732B2">
        <w:rPr>
          <w:rFonts w:ascii="Athelas" w:hAnsi="Athelas" w:cstheme="minorHAnsi"/>
        </w:rPr>
        <w:t>: ________________________________</w:t>
      </w:r>
      <w:r w:rsidR="00A52B75">
        <w:rPr>
          <w:rFonts w:ascii="Athelas" w:hAnsi="Athelas" w:cstheme="minorHAnsi"/>
        </w:rPr>
        <w:t>__________</w:t>
      </w:r>
    </w:p>
    <w:p w14:paraId="0D978972" w14:textId="77777777" w:rsidR="00F22DF8" w:rsidRPr="00C732B2" w:rsidRDefault="00F22DF8" w:rsidP="00A52B75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center"/>
        <w:rPr>
          <w:rFonts w:ascii="Athelas" w:hAnsi="Athelas" w:cstheme="minorHAnsi"/>
          <w:b/>
          <w:sz w:val="24"/>
          <w:szCs w:val="24"/>
        </w:rPr>
      </w:pPr>
    </w:p>
    <w:p w14:paraId="09808C9F" w14:textId="77777777" w:rsidR="00F22DF8" w:rsidRPr="00C732B2" w:rsidRDefault="00F22DF8" w:rsidP="00A52B75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center"/>
        <w:rPr>
          <w:rFonts w:ascii="Athelas" w:hAnsi="Athelas" w:cstheme="minorHAnsi"/>
          <w:b/>
          <w:sz w:val="28"/>
          <w:szCs w:val="28"/>
        </w:rPr>
      </w:pPr>
      <w:r w:rsidRPr="00C732B2">
        <w:rPr>
          <w:rFonts w:ascii="Athelas" w:hAnsi="Athelas" w:cstheme="minorHAnsi"/>
          <w:b/>
          <w:sz w:val="28"/>
          <w:szCs w:val="28"/>
        </w:rPr>
        <w:t>chiede di aderire al</w:t>
      </w:r>
    </w:p>
    <w:p w14:paraId="239F57B3" w14:textId="749BEB7B" w:rsidR="00F22DF8" w:rsidRDefault="00A52B75" w:rsidP="00A52B75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center"/>
        <w:rPr>
          <w:rFonts w:ascii="Athelas" w:hAnsi="Athelas"/>
          <w:b/>
          <w:i/>
          <w:iCs/>
          <w:color w:val="FF2F92"/>
          <w:sz w:val="32"/>
          <w:szCs w:val="32"/>
        </w:rPr>
      </w:pPr>
      <w:r>
        <w:rPr>
          <w:rFonts w:ascii="Athelas" w:hAnsi="Athelas" w:cstheme="minorHAnsi"/>
          <w:b/>
          <w:iCs/>
          <w:sz w:val="32"/>
          <w:szCs w:val="32"/>
        </w:rPr>
        <w:t>P</w:t>
      </w:r>
      <w:r w:rsidR="00F22DF8" w:rsidRPr="00C732B2">
        <w:rPr>
          <w:rFonts w:ascii="Athelas" w:hAnsi="Athelas" w:cstheme="minorHAnsi"/>
          <w:b/>
          <w:iCs/>
          <w:sz w:val="32"/>
          <w:szCs w:val="32"/>
        </w:rPr>
        <w:t xml:space="preserve">rogetto educativo </w:t>
      </w:r>
      <w:r w:rsidR="00F22DF8" w:rsidRPr="00C732B2">
        <w:rPr>
          <w:rFonts w:ascii="Athelas" w:hAnsi="Athelas" w:cstheme="minorHAnsi"/>
          <w:b/>
          <w:i/>
          <w:iCs/>
          <w:color w:val="008000"/>
          <w:sz w:val="32"/>
          <w:szCs w:val="32"/>
        </w:rPr>
        <w:t>G</w:t>
      </w:r>
      <w:r w:rsidR="00F22DF8" w:rsidRPr="0018726A">
        <w:rPr>
          <w:rFonts w:ascii="Athelas" w:hAnsi="Athelas" w:cstheme="minorHAnsi"/>
          <w:b/>
          <w:i/>
          <w:iCs/>
          <w:color w:val="FF2F92"/>
          <w:sz w:val="32"/>
          <w:szCs w:val="32"/>
        </w:rPr>
        <w:t xml:space="preserve">iovani e </w:t>
      </w:r>
      <w:r w:rsidR="00F22DF8" w:rsidRPr="00C732B2">
        <w:rPr>
          <w:rFonts w:ascii="Athelas" w:hAnsi="Athelas" w:cstheme="minorHAnsi"/>
          <w:b/>
          <w:i/>
          <w:iCs/>
          <w:color w:val="008000"/>
          <w:sz w:val="32"/>
          <w:szCs w:val="32"/>
        </w:rPr>
        <w:t>F</w:t>
      </w:r>
      <w:r w:rsidR="00F22DF8" w:rsidRPr="0018726A">
        <w:rPr>
          <w:rFonts w:ascii="Athelas" w:hAnsi="Athelas" w:cstheme="minorHAnsi"/>
          <w:b/>
          <w:i/>
          <w:iCs/>
          <w:color w:val="FF2F92"/>
          <w:sz w:val="32"/>
          <w:szCs w:val="32"/>
        </w:rPr>
        <w:t xml:space="preserve">amiglie </w:t>
      </w:r>
      <w:r w:rsidR="00F94822" w:rsidRPr="00C732B2">
        <w:rPr>
          <w:rFonts w:ascii="Athelas" w:hAnsi="Athelas" w:cstheme="minorHAnsi"/>
          <w:b/>
          <w:bCs/>
          <w:i/>
          <w:iCs/>
          <w:color w:val="008000"/>
          <w:sz w:val="32"/>
          <w:szCs w:val="32"/>
          <w:vertAlign w:val="superscript"/>
        </w:rPr>
        <w:t>in</w:t>
      </w:r>
      <w:r w:rsidR="00F94822" w:rsidRPr="00C732B2">
        <w:rPr>
          <w:rFonts w:ascii="Athelas" w:hAnsi="Athelas" w:cstheme="minorHAnsi"/>
          <w:b/>
          <w:i/>
          <w:iCs/>
          <w:color w:val="008000"/>
          <w:sz w:val="32"/>
          <w:szCs w:val="32"/>
        </w:rPr>
        <w:t xml:space="preserve"> </w:t>
      </w:r>
      <w:r w:rsidR="00F94822" w:rsidRPr="0018726A">
        <w:rPr>
          <w:rFonts w:ascii="Athelas" w:hAnsi="Athelas" w:cstheme="minorHAnsi"/>
          <w:b/>
          <w:i/>
          <w:iCs/>
          <w:color w:val="FF2F92"/>
          <w:sz w:val="32"/>
          <w:szCs w:val="32"/>
        </w:rPr>
        <w:t>Montagna</w:t>
      </w:r>
      <w:r w:rsidR="00F22DF8" w:rsidRPr="0018726A">
        <w:rPr>
          <w:rFonts w:ascii="Athelas" w:hAnsi="Athelas" w:cstheme="minorHAnsi"/>
          <w:b/>
          <w:i/>
          <w:iCs/>
          <w:color w:val="FF2F92"/>
          <w:sz w:val="32"/>
          <w:szCs w:val="32"/>
        </w:rPr>
        <w:t xml:space="preserve"> </w:t>
      </w:r>
      <w:r w:rsidR="00F22DF8" w:rsidRPr="0018726A">
        <w:rPr>
          <w:rFonts w:ascii="Athelas" w:hAnsi="Athelas"/>
          <w:b/>
          <w:i/>
          <w:iCs/>
          <w:color w:val="FF2F92"/>
          <w:sz w:val="32"/>
          <w:szCs w:val="32"/>
        </w:rPr>
        <w:t>(</w:t>
      </w:r>
      <w:r w:rsidR="0018726A" w:rsidRPr="0018726A">
        <w:rPr>
          <w:rFonts w:ascii="Athelas" w:hAnsi="Athelas"/>
          <w:b/>
          <w:i/>
          <w:iCs/>
          <w:color w:val="00B050"/>
          <w:sz w:val="32"/>
          <w:szCs w:val="32"/>
        </w:rPr>
        <w:t>#FG4M</w:t>
      </w:r>
      <w:r w:rsidR="00F22DF8" w:rsidRPr="0018726A">
        <w:rPr>
          <w:rFonts w:ascii="Athelas" w:hAnsi="Athelas"/>
          <w:b/>
          <w:i/>
          <w:iCs/>
          <w:color w:val="FF2F92"/>
          <w:sz w:val="32"/>
          <w:szCs w:val="32"/>
        </w:rPr>
        <w:t>)</w:t>
      </w:r>
    </w:p>
    <w:p w14:paraId="32F440C0" w14:textId="77DBFCF2" w:rsidR="00CE256E" w:rsidRDefault="00F94822" w:rsidP="00CE256E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left"/>
        <w:rPr>
          <w:rFonts w:ascii="Athelas" w:hAnsi="Athelas"/>
          <w:i/>
          <w:iCs/>
          <w:sz w:val="24"/>
          <w:szCs w:val="24"/>
        </w:rPr>
      </w:pPr>
      <w:r w:rsidRPr="00CE256E">
        <w:rPr>
          <w:rFonts w:ascii="Athelas" w:hAnsi="Athelas"/>
          <w:i/>
          <w:iCs/>
          <w:sz w:val="24"/>
          <w:szCs w:val="24"/>
        </w:rPr>
        <w:t xml:space="preserve">Disponibilità:  </w:t>
      </w:r>
      <w:r w:rsidR="00CE256E" w:rsidRPr="00CE256E">
        <w:rPr>
          <w:rFonts w:ascii="Athelas" w:hAnsi="Athelas"/>
          <w:i/>
          <w:iCs/>
          <w:sz w:val="24"/>
          <w:szCs w:val="24"/>
        </w:rPr>
        <w:t xml:space="preserve">             solo infrasettimanale                   senza limiti                                                                                           (mettere una X davanti al periodo di interesse)</w:t>
      </w:r>
    </w:p>
    <w:p w14:paraId="5F64CD9B" w14:textId="77777777" w:rsidR="00637613" w:rsidRDefault="00E800F1" w:rsidP="00CE256E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left"/>
        <w:rPr>
          <w:rFonts w:ascii="Athelas" w:hAnsi="Athelas"/>
          <w:i/>
          <w:iCs/>
          <w:sz w:val="24"/>
          <w:szCs w:val="24"/>
        </w:rPr>
      </w:pPr>
      <w:r>
        <w:rPr>
          <w:rFonts w:ascii="Athelas" w:hAnsi="Athelas"/>
          <w:i/>
          <w:iCs/>
          <w:sz w:val="24"/>
          <w:szCs w:val="24"/>
        </w:rPr>
        <w:t>*</w:t>
      </w:r>
      <w:r w:rsidR="00637613">
        <w:rPr>
          <w:rFonts w:ascii="Athelas" w:hAnsi="Athelas"/>
          <w:i/>
          <w:iCs/>
          <w:sz w:val="24"/>
          <w:szCs w:val="24"/>
        </w:rPr>
        <w:t>Quota per un pernottamento a mezza pensione riservata a bambini e giovani fino a 16 anni</w:t>
      </w:r>
    </w:p>
    <w:p w14:paraId="39309491" w14:textId="77777777" w:rsidR="00637613" w:rsidRDefault="00637613" w:rsidP="00CE256E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left"/>
        <w:rPr>
          <w:rFonts w:ascii="Athelas" w:hAnsi="Athelas"/>
          <w:i/>
          <w:iCs/>
          <w:sz w:val="24"/>
          <w:szCs w:val="24"/>
        </w:rPr>
      </w:pPr>
      <w:r>
        <w:rPr>
          <w:rFonts w:ascii="Athelas" w:hAnsi="Athelas"/>
          <w:i/>
          <w:iCs/>
          <w:sz w:val="24"/>
          <w:szCs w:val="24"/>
        </w:rPr>
        <w:t>Euro ________________</w:t>
      </w:r>
    </w:p>
    <w:p w14:paraId="17C04FAD" w14:textId="77777777" w:rsidR="00471BDD" w:rsidRDefault="00E800F1" w:rsidP="006747C5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left"/>
        <w:rPr>
          <w:rFonts w:ascii="Athelas" w:hAnsi="Athelas" w:cstheme="minorHAnsi"/>
        </w:rPr>
      </w:pPr>
      <w:r>
        <w:rPr>
          <w:rFonts w:ascii="Athelas" w:hAnsi="Athelas"/>
          <w:i/>
          <w:iCs/>
          <w:sz w:val="24"/>
          <w:szCs w:val="24"/>
        </w:rPr>
        <w:t xml:space="preserve">*il dato relativo alla quota sarà a disposizione del solo CAI Lombardia per la valorizzazione dei costi globali da risarcire al </w:t>
      </w:r>
      <w:proofErr w:type="spellStart"/>
      <w:r>
        <w:rPr>
          <w:rFonts w:ascii="Athelas" w:hAnsi="Athelas"/>
          <w:i/>
          <w:iCs/>
          <w:sz w:val="24"/>
          <w:szCs w:val="24"/>
        </w:rPr>
        <w:t>Rifugista</w:t>
      </w:r>
      <w:proofErr w:type="spellEnd"/>
      <w:r>
        <w:rPr>
          <w:rFonts w:ascii="Athelas" w:hAnsi="Athelas"/>
          <w:i/>
          <w:iCs/>
          <w:sz w:val="24"/>
          <w:szCs w:val="24"/>
        </w:rPr>
        <w:t xml:space="preserve"> o della comunicazione di chiusura del progetto per raggi</w:t>
      </w:r>
      <w:r w:rsidR="006747C5">
        <w:rPr>
          <w:rFonts w:ascii="Athelas" w:hAnsi="Athelas"/>
          <w:i/>
          <w:iCs/>
          <w:sz w:val="24"/>
          <w:szCs w:val="24"/>
        </w:rPr>
        <w:t>ungimento del budget disponibile</w:t>
      </w:r>
      <w:r w:rsidR="00471BDD">
        <w:rPr>
          <w:rFonts w:ascii="Athelas" w:hAnsi="Athelas" w:cstheme="minorHAnsi"/>
        </w:rPr>
        <w:t>.</w:t>
      </w:r>
    </w:p>
    <w:p w14:paraId="47BD60E3" w14:textId="77777777" w:rsidR="00A52B75" w:rsidRDefault="00471BDD" w:rsidP="00471BDD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left"/>
        <w:rPr>
          <w:rFonts w:ascii="Athelas" w:hAnsi="Athelas" w:cstheme="minorHAnsi"/>
          <w:sz w:val="24"/>
          <w:szCs w:val="24"/>
        </w:rPr>
      </w:pPr>
      <w:r w:rsidRPr="00471BDD">
        <w:rPr>
          <w:rFonts w:ascii="Athelas" w:hAnsi="Athelas" w:cstheme="minorHAnsi"/>
          <w:sz w:val="24"/>
          <w:szCs w:val="24"/>
        </w:rPr>
        <w:t xml:space="preserve">Il </w:t>
      </w:r>
      <w:proofErr w:type="spellStart"/>
      <w:r w:rsidRPr="00471BDD">
        <w:rPr>
          <w:rFonts w:ascii="Athelas" w:hAnsi="Athelas" w:cstheme="minorHAnsi"/>
          <w:sz w:val="24"/>
          <w:szCs w:val="24"/>
        </w:rPr>
        <w:t>rifugista</w:t>
      </w:r>
      <w:proofErr w:type="spellEnd"/>
      <w:r w:rsidR="00F22DF8" w:rsidRPr="00471BDD">
        <w:rPr>
          <w:rFonts w:ascii="Athelas" w:hAnsi="Athelas" w:cstheme="minorHAnsi"/>
          <w:sz w:val="24"/>
          <w:szCs w:val="24"/>
        </w:rPr>
        <w:t xml:space="preserve"> si impegna a rispettare tutte le condizioni di partecipazione e validità concordate, e ad operare per la migliore realizzazione e trasparenza delle opportunità per i giovani e famiglie sulle </w:t>
      </w:r>
      <w:r w:rsidR="0018726A" w:rsidRPr="00471BDD">
        <w:rPr>
          <w:rFonts w:ascii="Athelas" w:hAnsi="Athelas" w:cstheme="minorHAnsi"/>
          <w:sz w:val="24"/>
          <w:szCs w:val="24"/>
        </w:rPr>
        <w:t>montagne di Lombardia</w:t>
      </w:r>
      <w:r w:rsidR="00F22DF8" w:rsidRPr="00471BDD">
        <w:rPr>
          <w:rFonts w:ascii="Athelas" w:hAnsi="Athelas" w:cstheme="minorHAnsi"/>
          <w:sz w:val="24"/>
          <w:szCs w:val="24"/>
        </w:rPr>
        <w:t>.</w:t>
      </w:r>
    </w:p>
    <w:p w14:paraId="473AB16B" w14:textId="77777777" w:rsidR="00471BDD" w:rsidRPr="00471BDD" w:rsidRDefault="00471BDD" w:rsidP="00471BDD">
      <w:pPr>
        <w:pStyle w:val="Corpotesto"/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tabs>
          <w:tab w:val="left" w:pos="8364"/>
          <w:tab w:val="left" w:pos="8647"/>
          <w:tab w:val="left" w:pos="9214"/>
        </w:tabs>
        <w:spacing w:line="360" w:lineRule="auto"/>
        <w:jc w:val="left"/>
        <w:rPr>
          <w:rFonts w:ascii="Athelas" w:hAnsi="Athelas"/>
          <w:i/>
          <w:iCs/>
          <w:sz w:val="24"/>
          <w:szCs w:val="24"/>
        </w:rPr>
      </w:pPr>
    </w:p>
    <w:p w14:paraId="31B51E41" w14:textId="77777777" w:rsidR="00A52B75" w:rsidRPr="00C732B2" w:rsidRDefault="008A0EC5" w:rsidP="00A52B75">
      <w:pPr>
        <w:pBdr>
          <w:top w:val="single" w:sz="8" w:space="1" w:color="C00000" w:shadow="1"/>
          <w:left w:val="single" w:sz="8" w:space="4" w:color="C00000" w:shadow="1"/>
          <w:bottom w:val="single" w:sz="8" w:space="1" w:color="C00000" w:shadow="1"/>
          <w:right w:val="single" w:sz="8" w:space="4" w:color="C00000" w:shadow="1"/>
        </w:pBdr>
        <w:spacing w:line="360" w:lineRule="auto"/>
        <w:jc w:val="center"/>
        <w:rPr>
          <w:rFonts w:ascii="Athelas" w:hAnsi="Athelas" w:cstheme="minorHAnsi"/>
          <w:i/>
        </w:rPr>
      </w:pPr>
      <w:r>
        <w:rPr>
          <w:rFonts w:ascii="Athelas" w:hAnsi="Athelas" w:cstheme="minorHAnsi"/>
          <w:i/>
        </w:rPr>
        <w:t xml:space="preserve">Luogo e data </w:t>
      </w:r>
      <w:r>
        <w:rPr>
          <w:rFonts w:ascii="Athelas" w:hAnsi="Athelas" w:cstheme="minorHAnsi"/>
          <w:i/>
        </w:rPr>
        <w:tab/>
      </w:r>
      <w:r>
        <w:rPr>
          <w:rFonts w:ascii="Athelas" w:hAnsi="Athelas" w:cstheme="minorHAnsi"/>
          <w:i/>
        </w:rPr>
        <w:tab/>
      </w:r>
      <w:r>
        <w:rPr>
          <w:rFonts w:ascii="Athelas" w:hAnsi="Athelas" w:cstheme="minorHAnsi"/>
          <w:i/>
        </w:rPr>
        <w:tab/>
      </w:r>
      <w:r>
        <w:rPr>
          <w:rFonts w:ascii="Athelas" w:hAnsi="Athelas" w:cstheme="minorHAnsi"/>
          <w:i/>
        </w:rPr>
        <w:tab/>
      </w:r>
      <w:r>
        <w:rPr>
          <w:rFonts w:ascii="Athelas" w:hAnsi="Athelas" w:cstheme="minorHAnsi"/>
          <w:i/>
        </w:rPr>
        <w:tab/>
      </w:r>
      <w:r>
        <w:rPr>
          <w:rFonts w:ascii="Athelas" w:hAnsi="Athelas" w:cstheme="minorHAnsi"/>
          <w:i/>
        </w:rPr>
        <w:tab/>
      </w:r>
      <w:r>
        <w:rPr>
          <w:rFonts w:ascii="Athelas" w:hAnsi="Athelas" w:cstheme="minorHAnsi"/>
          <w:i/>
        </w:rPr>
        <w:tab/>
      </w:r>
      <w:r w:rsidR="00F22DF8" w:rsidRPr="00C732B2">
        <w:rPr>
          <w:rFonts w:ascii="Athelas" w:hAnsi="Athelas" w:cstheme="minorHAnsi"/>
          <w:i/>
        </w:rPr>
        <w:t>In fede</w:t>
      </w:r>
    </w:p>
    <w:p w14:paraId="0C5668ED" w14:textId="77777777" w:rsidR="005C48E3" w:rsidRPr="00C732B2" w:rsidRDefault="005C48E3" w:rsidP="00A52B75">
      <w:pPr>
        <w:spacing w:line="360" w:lineRule="auto"/>
        <w:rPr>
          <w:rFonts w:ascii="Athelas" w:hAnsi="Athelas" w:cstheme="minorHAnsi"/>
        </w:rPr>
      </w:pPr>
    </w:p>
    <w:sectPr w:rsidR="005C48E3" w:rsidRPr="00C732B2" w:rsidSect="006910AF">
      <w:headerReference w:type="default" r:id="rId8"/>
      <w:footerReference w:type="even" r:id="rId9"/>
      <w:pgSz w:w="11900" w:h="16840"/>
      <w:pgMar w:top="3402" w:right="1134" w:bottom="816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AD1C" w14:textId="77777777" w:rsidR="009A4712" w:rsidRDefault="009A4712" w:rsidP="002D5480">
      <w:r>
        <w:separator/>
      </w:r>
    </w:p>
  </w:endnote>
  <w:endnote w:type="continuationSeparator" w:id="0">
    <w:p w14:paraId="733E98E1" w14:textId="77777777" w:rsidR="009A4712" w:rsidRDefault="009A4712" w:rsidP="002D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elas">
    <w:altName w:val="Corbel"/>
    <w:charset w:val="4D"/>
    <w:family w:val="auto"/>
    <w:pitch w:val="variable"/>
    <w:sig w:usb0="00000001" w:usb1="5000205B" w:usb2="00000000" w:usb3="00000000" w:csb0="0000009B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089677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5AF7799" w14:textId="77777777" w:rsidR="00965878" w:rsidRDefault="00B6309E" w:rsidP="003D577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6587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78BF47D" w14:textId="77777777" w:rsidR="00965878" w:rsidRDefault="00965878" w:rsidP="009658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003F" w14:textId="77777777" w:rsidR="009A4712" w:rsidRDefault="009A4712" w:rsidP="002D5480">
      <w:r>
        <w:separator/>
      </w:r>
    </w:p>
  </w:footnote>
  <w:footnote w:type="continuationSeparator" w:id="0">
    <w:p w14:paraId="74CE774E" w14:textId="77777777" w:rsidR="009A4712" w:rsidRDefault="009A4712" w:rsidP="002D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7394" w14:textId="77777777" w:rsidR="007E3410" w:rsidRPr="006F3EE5" w:rsidRDefault="007E3410" w:rsidP="00757A37">
    <w:pPr>
      <w:pStyle w:val="Intestazione"/>
      <w:jc w:val="both"/>
      <w:rPr>
        <w:rFonts w:ascii="Minion Pro" w:hAnsi="Minion Pro"/>
        <w:b/>
        <w:bCs/>
        <w:color w:val="002060"/>
      </w:rPr>
    </w:pPr>
    <w:r>
      <w:rPr>
        <w:rFonts w:ascii="Minion Pro" w:hAnsi="Minion Pro"/>
        <w:b/>
        <w:bCs/>
        <w:color w:val="002060"/>
      </w:rPr>
      <w:t xml:space="preserve">  </w:t>
    </w:r>
    <w:r>
      <w:rPr>
        <w:noProof/>
        <w:lang w:eastAsia="it-IT"/>
      </w:rPr>
      <w:drawing>
        <wp:inline distT="0" distB="0" distL="0" distR="0" wp14:anchorId="075F6200" wp14:editId="713F4262">
          <wp:extent cx="1237615" cy="1237615"/>
          <wp:effectExtent l="19050" t="0" r="635" b="0"/>
          <wp:docPr id="4" name="Immagine 4" descr="Risultati immagini per logo cai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cai lomba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Minion Pro" w:hAnsi="Minion Pro"/>
        <w:b/>
        <w:bCs/>
        <w:color w:val="002060"/>
      </w:rPr>
      <w:t xml:space="preserve">             </w:t>
    </w:r>
    <w:r>
      <w:rPr>
        <w:noProof/>
        <w:lang w:eastAsia="it-IT"/>
      </w:rPr>
      <w:drawing>
        <wp:inline distT="0" distB="0" distL="0" distR="0" wp14:anchorId="22E2A622" wp14:editId="6C0C3BFE">
          <wp:extent cx="1734185" cy="1237615"/>
          <wp:effectExtent l="19050" t="0" r="0" b="0"/>
          <wp:docPr id="9" name="Immagine 9" descr="Risultati immagini per logo regione lombardia vettor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isultati immagini per logo regione lombardia vettori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Minion Pro" w:hAnsi="Minion Pro"/>
        <w:b/>
        <w:bCs/>
        <w:color w:val="002060"/>
      </w:rPr>
      <w:t xml:space="preserve">                        </w:t>
    </w:r>
    <w:r w:rsidRPr="007E3410">
      <w:rPr>
        <w:rFonts w:ascii="Minion Pro" w:hAnsi="Minion Pro"/>
        <w:b/>
        <w:bCs/>
        <w:noProof/>
        <w:color w:val="002060"/>
        <w:lang w:eastAsia="it-IT"/>
      </w:rPr>
      <w:drawing>
        <wp:inline distT="0" distB="0" distL="0" distR="0" wp14:anchorId="2C6670B7" wp14:editId="70FEF69E">
          <wp:extent cx="1430720" cy="1430720"/>
          <wp:effectExtent l="19050" t="0" r="0" b="0"/>
          <wp:docPr id="3" name="Immagine 1" descr="Risultati immagini per logo assorif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assorifug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745" cy="143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889A61" w14:textId="77777777" w:rsidR="007E3410" w:rsidRPr="007E3410" w:rsidRDefault="007E3410" w:rsidP="007E3410">
    <w:pPr>
      <w:pStyle w:val="Intestazione"/>
      <w:jc w:val="both"/>
      <w:rPr>
        <w:rFonts w:ascii="Minion Pro" w:hAnsi="Minion Pro"/>
        <w:b/>
        <w:bCs/>
        <w:color w:val="002060"/>
        <w:sz w:val="20"/>
        <w:szCs w:val="20"/>
      </w:rPr>
    </w:pPr>
  </w:p>
  <w:p w14:paraId="30975C20" w14:textId="77777777" w:rsidR="006F3EE5" w:rsidRPr="007E3410" w:rsidRDefault="006F3EE5" w:rsidP="00757A37">
    <w:pPr>
      <w:pStyle w:val="Intestazione"/>
      <w:jc w:val="both"/>
      <w:rPr>
        <w:rFonts w:ascii="Minion Pro" w:hAnsi="Minion Pro"/>
        <w:b/>
        <w:bCs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6C64E1"/>
    <w:multiLevelType w:val="hybridMultilevel"/>
    <w:tmpl w:val="C2560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F0117"/>
    <w:multiLevelType w:val="hybridMultilevel"/>
    <w:tmpl w:val="0CECF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0885"/>
    <w:multiLevelType w:val="hybridMultilevel"/>
    <w:tmpl w:val="2494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848AE"/>
    <w:multiLevelType w:val="multilevel"/>
    <w:tmpl w:val="1EF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985971">
    <w:abstractNumId w:val="0"/>
  </w:num>
  <w:num w:numId="2" w16cid:durableId="1174488869">
    <w:abstractNumId w:val="2"/>
  </w:num>
  <w:num w:numId="3" w16cid:durableId="1742872748">
    <w:abstractNumId w:val="3"/>
  </w:num>
  <w:num w:numId="4" w16cid:durableId="1307588239">
    <w:abstractNumId w:val="1"/>
  </w:num>
  <w:num w:numId="5" w16cid:durableId="1259410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80"/>
    <w:rsid w:val="00001853"/>
    <w:rsid w:val="00003487"/>
    <w:rsid w:val="00006E9C"/>
    <w:rsid w:val="00016EC8"/>
    <w:rsid w:val="000302CE"/>
    <w:rsid w:val="00033707"/>
    <w:rsid w:val="00051092"/>
    <w:rsid w:val="00057540"/>
    <w:rsid w:val="000609C0"/>
    <w:rsid w:val="00060EE6"/>
    <w:rsid w:val="000645BD"/>
    <w:rsid w:val="00084DBB"/>
    <w:rsid w:val="00085A81"/>
    <w:rsid w:val="000D01F1"/>
    <w:rsid w:val="000D6005"/>
    <w:rsid w:val="00125669"/>
    <w:rsid w:val="00136519"/>
    <w:rsid w:val="001411F6"/>
    <w:rsid w:val="001539D2"/>
    <w:rsid w:val="001645C2"/>
    <w:rsid w:val="0018726A"/>
    <w:rsid w:val="001B1371"/>
    <w:rsid w:val="001C1981"/>
    <w:rsid w:val="001D3CE3"/>
    <w:rsid w:val="001F3C9F"/>
    <w:rsid w:val="001F4D00"/>
    <w:rsid w:val="001F6123"/>
    <w:rsid w:val="00201D44"/>
    <w:rsid w:val="002026BC"/>
    <w:rsid w:val="0020692B"/>
    <w:rsid w:val="0021586A"/>
    <w:rsid w:val="0025723A"/>
    <w:rsid w:val="00264C38"/>
    <w:rsid w:val="002732F8"/>
    <w:rsid w:val="00275A68"/>
    <w:rsid w:val="002A74D6"/>
    <w:rsid w:val="002C4A7B"/>
    <w:rsid w:val="002D5480"/>
    <w:rsid w:val="002F502C"/>
    <w:rsid w:val="003018DF"/>
    <w:rsid w:val="00320B74"/>
    <w:rsid w:val="00377EF8"/>
    <w:rsid w:val="00393487"/>
    <w:rsid w:val="003A54F7"/>
    <w:rsid w:val="003C154B"/>
    <w:rsid w:val="003C7D62"/>
    <w:rsid w:val="003F2009"/>
    <w:rsid w:val="003F220D"/>
    <w:rsid w:val="003F5CE9"/>
    <w:rsid w:val="00400B0E"/>
    <w:rsid w:val="00411214"/>
    <w:rsid w:val="00424483"/>
    <w:rsid w:val="00453CBD"/>
    <w:rsid w:val="00457772"/>
    <w:rsid w:val="004651D1"/>
    <w:rsid w:val="00466457"/>
    <w:rsid w:val="00471BDD"/>
    <w:rsid w:val="00472AB1"/>
    <w:rsid w:val="004749AE"/>
    <w:rsid w:val="00474ACD"/>
    <w:rsid w:val="004843CF"/>
    <w:rsid w:val="004845C4"/>
    <w:rsid w:val="004900A5"/>
    <w:rsid w:val="004A7950"/>
    <w:rsid w:val="00540DE8"/>
    <w:rsid w:val="00550E73"/>
    <w:rsid w:val="005A6018"/>
    <w:rsid w:val="005B5098"/>
    <w:rsid w:val="005C0C62"/>
    <w:rsid w:val="005C48E3"/>
    <w:rsid w:val="005D1E11"/>
    <w:rsid w:val="005D77EE"/>
    <w:rsid w:val="005F33EB"/>
    <w:rsid w:val="006374EF"/>
    <w:rsid w:val="00637613"/>
    <w:rsid w:val="0065196E"/>
    <w:rsid w:val="00657CDD"/>
    <w:rsid w:val="00663568"/>
    <w:rsid w:val="0066694C"/>
    <w:rsid w:val="006747C5"/>
    <w:rsid w:val="006823F6"/>
    <w:rsid w:val="00684E21"/>
    <w:rsid w:val="006910AF"/>
    <w:rsid w:val="006A3C1A"/>
    <w:rsid w:val="006B3A98"/>
    <w:rsid w:val="006D1C57"/>
    <w:rsid w:val="006F3EE5"/>
    <w:rsid w:val="007148A0"/>
    <w:rsid w:val="00721B59"/>
    <w:rsid w:val="00726262"/>
    <w:rsid w:val="0073780C"/>
    <w:rsid w:val="00741F99"/>
    <w:rsid w:val="00753F4F"/>
    <w:rsid w:val="00757A37"/>
    <w:rsid w:val="00760A87"/>
    <w:rsid w:val="00766EC1"/>
    <w:rsid w:val="00797091"/>
    <w:rsid w:val="007B08D6"/>
    <w:rsid w:val="007D02EB"/>
    <w:rsid w:val="007E1831"/>
    <w:rsid w:val="007E3410"/>
    <w:rsid w:val="007F1550"/>
    <w:rsid w:val="008037C9"/>
    <w:rsid w:val="0082582F"/>
    <w:rsid w:val="00833D03"/>
    <w:rsid w:val="00836E84"/>
    <w:rsid w:val="00867FEE"/>
    <w:rsid w:val="00871F7D"/>
    <w:rsid w:val="008754BC"/>
    <w:rsid w:val="00883C2E"/>
    <w:rsid w:val="008A0EC5"/>
    <w:rsid w:val="008A1439"/>
    <w:rsid w:val="008A470F"/>
    <w:rsid w:val="008A554A"/>
    <w:rsid w:val="008A7E53"/>
    <w:rsid w:val="008B0F1D"/>
    <w:rsid w:val="008B2EB8"/>
    <w:rsid w:val="008D6F5F"/>
    <w:rsid w:val="008E14D9"/>
    <w:rsid w:val="008E356A"/>
    <w:rsid w:val="008E758C"/>
    <w:rsid w:val="00910A84"/>
    <w:rsid w:val="00916802"/>
    <w:rsid w:val="00947149"/>
    <w:rsid w:val="00947604"/>
    <w:rsid w:val="00950E08"/>
    <w:rsid w:val="0095300E"/>
    <w:rsid w:val="009542BD"/>
    <w:rsid w:val="00957BFF"/>
    <w:rsid w:val="00963F88"/>
    <w:rsid w:val="00965878"/>
    <w:rsid w:val="009A2C9D"/>
    <w:rsid w:val="009A4712"/>
    <w:rsid w:val="009A7923"/>
    <w:rsid w:val="009B73E9"/>
    <w:rsid w:val="009C74CB"/>
    <w:rsid w:val="009D06E7"/>
    <w:rsid w:val="009E41F5"/>
    <w:rsid w:val="009E6253"/>
    <w:rsid w:val="009F458A"/>
    <w:rsid w:val="00A04217"/>
    <w:rsid w:val="00A13184"/>
    <w:rsid w:val="00A30BC8"/>
    <w:rsid w:val="00A32DCE"/>
    <w:rsid w:val="00A3757A"/>
    <w:rsid w:val="00A461DE"/>
    <w:rsid w:val="00A52B75"/>
    <w:rsid w:val="00A71CC5"/>
    <w:rsid w:val="00A76F41"/>
    <w:rsid w:val="00A933F5"/>
    <w:rsid w:val="00A9750B"/>
    <w:rsid w:val="00AE5719"/>
    <w:rsid w:val="00AF60E9"/>
    <w:rsid w:val="00B152E1"/>
    <w:rsid w:val="00B41801"/>
    <w:rsid w:val="00B5305B"/>
    <w:rsid w:val="00B6309E"/>
    <w:rsid w:val="00B7474C"/>
    <w:rsid w:val="00B749C1"/>
    <w:rsid w:val="00BC7AD9"/>
    <w:rsid w:val="00BD642C"/>
    <w:rsid w:val="00BD7249"/>
    <w:rsid w:val="00C006A2"/>
    <w:rsid w:val="00C069AE"/>
    <w:rsid w:val="00C231AE"/>
    <w:rsid w:val="00C31D38"/>
    <w:rsid w:val="00C4366A"/>
    <w:rsid w:val="00C56CFC"/>
    <w:rsid w:val="00C60ACB"/>
    <w:rsid w:val="00C732B2"/>
    <w:rsid w:val="00C75733"/>
    <w:rsid w:val="00C82AC9"/>
    <w:rsid w:val="00C97367"/>
    <w:rsid w:val="00CA6449"/>
    <w:rsid w:val="00CB2AEB"/>
    <w:rsid w:val="00CD1F69"/>
    <w:rsid w:val="00CE256E"/>
    <w:rsid w:val="00CE373E"/>
    <w:rsid w:val="00CF3487"/>
    <w:rsid w:val="00D319D0"/>
    <w:rsid w:val="00D3355A"/>
    <w:rsid w:val="00D37BE0"/>
    <w:rsid w:val="00D63954"/>
    <w:rsid w:val="00D72308"/>
    <w:rsid w:val="00D86D2E"/>
    <w:rsid w:val="00D907C0"/>
    <w:rsid w:val="00DD2AB6"/>
    <w:rsid w:val="00DD345D"/>
    <w:rsid w:val="00DF4395"/>
    <w:rsid w:val="00E00AD0"/>
    <w:rsid w:val="00E0120C"/>
    <w:rsid w:val="00E20D51"/>
    <w:rsid w:val="00E26D7D"/>
    <w:rsid w:val="00E276A7"/>
    <w:rsid w:val="00E364D7"/>
    <w:rsid w:val="00E43455"/>
    <w:rsid w:val="00E50AC1"/>
    <w:rsid w:val="00E655B9"/>
    <w:rsid w:val="00E800F1"/>
    <w:rsid w:val="00E86AE4"/>
    <w:rsid w:val="00E92FCA"/>
    <w:rsid w:val="00EE7224"/>
    <w:rsid w:val="00EF3EDD"/>
    <w:rsid w:val="00F00040"/>
    <w:rsid w:val="00F01B86"/>
    <w:rsid w:val="00F11287"/>
    <w:rsid w:val="00F22DF8"/>
    <w:rsid w:val="00F30231"/>
    <w:rsid w:val="00F62391"/>
    <w:rsid w:val="00F65E96"/>
    <w:rsid w:val="00F93152"/>
    <w:rsid w:val="00F94822"/>
    <w:rsid w:val="00FA6239"/>
    <w:rsid w:val="00FB3916"/>
    <w:rsid w:val="00FC4DCE"/>
    <w:rsid w:val="00FD15B0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624F8"/>
  <w15:docId w15:val="{ADE1E88A-BEF7-4784-9EE4-7D8B4C1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9C0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F30231"/>
    <w:pPr>
      <w:keepNext/>
      <w:numPr>
        <w:numId w:val="1"/>
      </w:numPr>
      <w:suppressAutoHyphens/>
      <w:spacing w:before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30231"/>
    <w:pPr>
      <w:keepNext/>
      <w:numPr>
        <w:ilvl w:val="1"/>
        <w:numId w:val="1"/>
      </w:numPr>
      <w:suppressAutoHyphens/>
      <w:spacing w:before="120"/>
      <w:jc w:val="both"/>
      <w:outlineLvl w:val="1"/>
    </w:pPr>
    <w:rPr>
      <w:rFonts w:ascii="Verdana" w:eastAsia="Times New Roman" w:hAnsi="Verdana" w:cs="Times New Roman"/>
      <w:b/>
      <w:bCs/>
      <w:sz w:val="22"/>
      <w:szCs w:val="2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30231"/>
    <w:pPr>
      <w:keepNext/>
      <w:numPr>
        <w:ilvl w:val="2"/>
        <w:numId w:val="1"/>
      </w:numPr>
      <w:suppressAutoHyphens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F30231"/>
    <w:pPr>
      <w:keepNext/>
      <w:numPr>
        <w:ilvl w:val="3"/>
        <w:numId w:val="1"/>
      </w:numPr>
      <w:suppressAutoHyphens/>
      <w:spacing w:line="240" w:lineRule="atLeast"/>
      <w:jc w:val="center"/>
      <w:outlineLvl w:val="3"/>
    </w:pPr>
    <w:rPr>
      <w:rFonts w:ascii="Arial Narrow" w:eastAsia="Times New Roman" w:hAnsi="Arial Narrow" w:cs="Times New Roman"/>
      <w:b/>
      <w:bCs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F30231"/>
    <w:pPr>
      <w:keepNext/>
      <w:numPr>
        <w:ilvl w:val="4"/>
        <w:numId w:val="1"/>
      </w:numPr>
      <w:suppressAutoHyphens/>
      <w:spacing w:line="240" w:lineRule="atLeast"/>
      <w:jc w:val="center"/>
      <w:outlineLvl w:val="4"/>
    </w:pPr>
    <w:rPr>
      <w:rFonts w:ascii="Arial Narrow" w:eastAsia="Times New Roman" w:hAnsi="Arial Narrow" w:cs="Times New Roman"/>
      <w:b/>
      <w:bCs/>
      <w:color w:val="00008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F30231"/>
    <w:pPr>
      <w:keepNext/>
      <w:numPr>
        <w:ilvl w:val="5"/>
        <w:numId w:val="1"/>
      </w:numPr>
      <w:suppressAutoHyphens/>
      <w:jc w:val="center"/>
      <w:outlineLvl w:val="5"/>
    </w:pPr>
    <w:rPr>
      <w:rFonts w:ascii="Arial" w:eastAsia="Times New Roman" w:hAnsi="Arial" w:cs="Arial"/>
      <w:b/>
      <w:bCs/>
      <w:color w:val="003366"/>
      <w:sz w:val="28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F30231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480"/>
  </w:style>
  <w:style w:type="paragraph" w:styleId="Pidipagina">
    <w:name w:val="footer"/>
    <w:basedOn w:val="Normale"/>
    <w:link w:val="PidipaginaCarattere"/>
    <w:uiPriority w:val="99"/>
    <w:unhideWhenUsed/>
    <w:rsid w:val="002D5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480"/>
  </w:style>
  <w:style w:type="table" w:styleId="Grigliatabella">
    <w:name w:val="Table Grid"/>
    <w:basedOn w:val="Tabellanormale"/>
    <w:uiPriority w:val="59"/>
    <w:rsid w:val="00F3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30231"/>
    <w:rPr>
      <w:rFonts w:ascii="Times New Roman" w:eastAsia="Times New Roman" w:hAnsi="Times New Roman" w:cs="Times New Roman"/>
      <w:b/>
      <w:bCs/>
      <w:caps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30231"/>
    <w:rPr>
      <w:rFonts w:ascii="Verdana" w:eastAsia="Times New Roman" w:hAnsi="Verdana" w:cs="Times New Roman"/>
      <w:b/>
      <w:bCs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302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3023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F30231"/>
    <w:rPr>
      <w:rFonts w:ascii="Arial Narrow" w:eastAsia="Times New Roman" w:hAnsi="Arial Narrow" w:cs="Times New Roman"/>
      <w:b/>
      <w:bCs/>
      <w:color w:val="00008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30231"/>
    <w:rPr>
      <w:rFonts w:ascii="Arial" w:eastAsia="Times New Roman" w:hAnsi="Arial" w:cs="Arial"/>
      <w:b/>
      <w:bCs/>
      <w:color w:val="003366"/>
      <w:sz w:val="28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F30231"/>
    <w:rPr>
      <w:rFonts w:ascii="Times New Roman" w:eastAsia="Times New Roman" w:hAnsi="Times New Roman" w:cs="Times New Roman"/>
      <w:i/>
      <w:iCs/>
      <w:lang w:eastAsia="ar-SA"/>
    </w:rPr>
  </w:style>
  <w:style w:type="paragraph" w:styleId="Paragrafoelenco">
    <w:name w:val="List Paragraph"/>
    <w:basedOn w:val="Normale"/>
    <w:uiPriority w:val="34"/>
    <w:qFormat/>
    <w:rsid w:val="007E183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B0F1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458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F458A"/>
    <w:rPr>
      <w:color w:val="808080"/>
      <w:shd w:val="clear" w:color="auto" w:fill="E6E6E6"/>
    </w:rPr>
  </w:style>
  <w:style w:type="character" w:styleId="Numeropagina">
    <w:name w:val="page number"/>
    <w:basedOn w:val="Carpredefinitoparagrafo"/>
    <w:uiPriority w:val="99"/>
    <w:semiHidden/>
    <w:unhideWhenUsed/>
    <w:rsid w:val="00965878"/>
  </w:style>
  <w:style w:type="paragraph" w:styleId="Corpotesto">
    <w:name w:val="Body Text"/>
    <w:basedOn w:val="Normale"/>
    <w:link w:val="CorpotestoCarattere"/>
    <w:rsid w:val="00264C38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4C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B8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123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i.it/gruppo_regionale/gr-lombar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Sezione CAI di Bergamo</Company>
  <LinksUpToDate>false</LinksUpToDate>
  <CharactersWithSpaces>8427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Valoti</dc:creator>
  <cp:lastModifiedBy>fabrizio</cp:lastModifiedBy>
  <cp:revision>3</cp:revision>
  <cp:lastPrinted>2022-05-31T18:22:00Z</cp:lastPrinted>
  <dcterms:created xsi:type="dcterms:W3CDTF">2022-06-09T13:57:00Z</dcterms:created>
  <dcterms:modified xsi:type="dcterms:W3CDTF">2022-06-15T16:42:00Z</dcterms:modified>
</cp:coreProperties>
</file>